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899F" w14:textId="2A1DBF5E" w:rsidR="00154676" w:rsidRPr="00154676" w:rsidRDefault="00154676" w:rsidP="00154676">
      <w:pPr>
        <w:spacing w:after="0"/>
      </w:pPr>
      <w:r w:rsidRPr="00154676">
        <w:t>Beste collega,</w:t>
      </w:r>
    </w:p>
    <w:p w14:paraId="582560B1" w14:textId="77777777" w:rsidR="00154676" w:rsidRPr="00154676" w:rsidRDefault="00154676" w:rsidP="00154676">
      <w:pPr>
        <w:spacing w:after="0"/>
      </w:pPr>
      <w:r w:rsidRPr="00154676">
        <w:t>Ik stuur jullie opvraag van postdoctoraal onderzoeker en psychologe Julie Janssens volgend bericht door:</w:t>
      </w:r>
    </w:p>
    <w:p w14:paraId="2CFB4E87" w14:textId="77777777" w:rsidR="00154676" w:rsidRPr="00154676" w:rsidRDefault="00154676" w:rsidP="00154676">
      <w:pPr>
        <w:spacing w:after="0"/>
      </w:pPr>
      <w:r w:rsidRPr="00154676">
        <w:t>Graag wil ik jullie aandacht vragen voor een belangrijk onderzoek in het kader van het derde Vlaams Actieplan Suïcidepreventie. Binnen het project </w:t>
      </w:r>
      <w:r w:rsidRPr="00154676">
        <w:rPr>
          <w:b/>
          <w:bCs/>
        </w:rPr>
        <w:t>Netwerken</w:t>
      </w:r>
      <w:r w:rsidRPr="00154676">
        <w:t>, onder leiding van prof. Kris Van den Broeck (UA), wordt de zorg voor mensen met suïcidale gedachten in kaart gebracht, met als doel concrete aanbevelingen te kunnen formuleren voor betere ondersteuning en samenwerking in de toekomst.</w:t>
      </w:r>
    </w:p>
    <w:p w14:paraId="40005DEB" w14:textId="77777777" w:rsidR="00154676" w:rsidRPr="00154676" w:rsidRDefault="00154676" w:rsidP="00154676">
      <w:pPr>
        <w:spacing w:after="0"/>
      </w:pPr>
      <w:r w:rsidRPr="00154676">
        <w:rPr>
          <w:b/>
          <w:bCs/>
        </w:rPr>
        <w:t>Huisartsen spelen een cruciale rol</w:t>
      </w:r>
      <w:r w:rsidRPr="00154676">
        <w:t> in deze zorg, maar we merken dat hun stem momenteel ondervertegenwoordigd is in onze bevraging. Nochtans is jullie perspectief essentieel in het geheel.  </w:t>
      </w:r>
    </w:p>
    <w:p w14:paraId="691FE825" w14:textId="77777777" w:rsidR="00154676" w:rsidRPr="00154676" w:rsidRDefault="00154676" w:rsidP="00154676">
      <w:pPr>
        <w:spacing w:after="0"/>
      </w:pPr>
      <w:r w:rsidRPr="00154676">
        <w:t>Daarom deze warme oproep:</w:t>
      </w:r>
      <w:r w:rsidRPr="00154676">
        <w:br/>
        <w:t>Zouden jullie 15 minuten tijd kunnen maken om de online vragenlijst in te vullen?</w:t>
      </w:r>
    </w:p>
    <w:p w14:paraId="0819C33D" w14:textId="77777777" w:rsidR="00154676" w:rsidRPr="00154676" w:rsidRDefault="00154676" w:rsidP="00154676">
      <w:pPr>
        <w:spacing w:after="0"/>
      </w:pPr>
      <w:r w:rsidRPr="00154676">
        <w:rPr>
          <w:rFonts w:ascii="Segoe UI Emoji" w:hAnsi="Segoe UI Emoji" w:cs="Segoe UI Emoji"/>
        </w:rPr>
        <w:t>👉</w:t>
      </w:r>
      <w:r w:rsidRPr="00154676">
        <w:t> </w:t>
      </w:r>
      <w:hyperlink r:id="rId4" w:tgtFrame="_blank" w:tooltip="Originele URL: https://uantwerpen.eu.qualtrics.com/jfe/form/SV_cN0HCioFfPUyu2O. Klik of tik als u deze koppeling vertrouwt." w:history="1">
        <w:r w:rsidRPr="00154676">
          <w:rPr>
            <w:rStyle w:val="Hyperlink"/>
          </w:rPr>
          <w:t>Project Netwerken</w:t>
        </w:r>
      </w:hyperlink>
    </w:p>
    <w:p w14:paraId="5F63AEEF" w14:textId="77777777" w:rsidR="00154676" w:rsidRPr="00154676" w:rsidRDefault="00154676" w:rsidP="00154676">
      <w:pPr>
        <w:spacing w:after="0"/>
      </w:pPr>
      <w:r w:rsidRPr="00154676">
        <w:t>De bevraging loopt nog tot eind mei. In de bijlage vinden jullie een flyer en informatiebrief met meer achtergrondinfo. Voel je warm aangemoedigd om dit ook door te sturen naar collega-huisartsen in je netwerk!</w:t>
      </w:r>
    </w:p>
    <w:p w14:paraId="0E3AF45F" w14:textId="77777777" w:rsidR="00154676" w:rsidRPr="00154676" w:rsidRDefault="00154676" w:rsidP="00154676">
      <w:pPr>
        <w:spacing w:after="0"/>
      </w:pPr>
      <w:r w:rsidRPr="00154676">
        <w:t> </w:t>
      </w:r>
      <w:r w:rsidRPr="00154676">
        <w:rPr>
          <w:b/>
          <w:bCs/>
        </w:rPr>
        <w:t>Dr. Julie J. Janssens</w:t>
      </w:r>
    </w:p>
    <w:p w14:paraId="06BDA96C" w14:textId="77777777" w:rsidR="00154676" w:rsidRPr="00154676" w:rsidRDefault="00154676" w:rsidP="00154676">
      <w:pPr>
        <w:spacing w:after="0"/>
      </w:pPr>
      <w:r w:rsidRPr="00154676">
        <w:t> </w:t>
      </w:r>
      <w:proofErr w:type="spellStart"/>
      <w:r w:rsidRPr="00154676">
        <w:t>Postdoctoral</w:t>
      </w:r>
      <w:proofErr w:type="spellEnd"/>
      <w:r w:rsidRPr="00154676">
        <w:t xml:space="preserve"> researcher, </w:t>
      </w:r>
      <w:proofErr w:type="spellStart"/>
      <w:r w:rsidRPr="00154676">
        <w:t>clinical</w:t>
      </w:r>
      <w:proofErr w:type="spellEnd"/>
      <w:r w:rsidRPr="00154676">
        <w:t xml:space="preserve"> </w:t>
      </w:r>
      <w:proofErr w:type="spellStart"/>
      <w:r w:rsidRPr="00154676">
        <w:t>psychologist</w:t>
      </w:r>
      <w:proofErr w:type="spellEnd"/>
      <w:r w:rsidRPr="00154676">
        <w:t xml:space="preserve"> </w:t>
      </w:r>
      <w:proofErr w:type="spellStart"/>
      <w:r w:rsidRPr="00154676">
        <w:t>and</w:t>
      </w:r>
      <w:proofErr w:type="spellEnd"/>
      <w:r w:rsidRPr="00154676">
        <w:t xml:space="preserve"> family </w:t>
      </w:r>
      <w:proofErr w:type="spellStart"/>
      <w:r w:rsidRPr="00154676">
        <w:t>therapist</w:t>
      </w:r>
      <w:proofErr w:type="spellEnd"/>
      <w:r w:rsidRPr="00154676">
        <w:t> </w:t>
      </w:r>
    </w:p>
    <w:p w14:paraId="35193D99" w14:textId="77777777" w:rsidR="00154676" w:rsidRPr="00154676" w:rsidRDefault="00154676" w:rsidP="00154676">
      <w:pPr>
        <w:spacing w:after="0"/>
      </w:pPr>
      <w:r w:rsidRPr="00154676">
        <w:t xml:space="preserve">Twitter/X </w:t>
      </w:r>
      <w:proofErr w:type="spellStart"/>
      <w:r w:rsidRPr="00154676">
        <w:t>and</w:t>
      </w:r>
      <w:proofErr w:type="spellEnd"/>
      <w:r w:rsidRPr="00154676">
        <w:t xml:space="preserve"> </w:t>
      </w:r>
      <w:proofErr w:type="spellStart"/>
      <w:r w:rsidRPr="00154676">
        <w:t>Bluesky</w:t>
      </w:r>
      <w:proofErr w:type="spellEnd"/>
      <w:r w:rsidRPr="00154676">
        <w:t>: </w:t>
      </w:r>
      <w:hyperlink r:id="rId5" w:tgtFrame="_blank" w:tooltip="Originele URL: https://twitter.com/livveykirtley. Klik of tik als u deze koppeling vertrouwt." w:history="1">
        <w:r w:rsidRPr="00154676">
          <w:rPr>
            <w:rStyle w:val="Hyperlink"/>
          </w:rPr>
          <w:t>@JulieJns2</w:t>
        </w:r>
      </w:hyperlink>
    </w:p>
    <w:p w14:paraId="057586C9" w14:textId="751D5BBF" w:rsidR="00154676" w:rsidRPr="00154676" w:rsidRDefault="00154676" w:rsidP="00154676">
      <w:pPr>
        <w:spacing w:after="0"/>
      </w:pPr>
      <w:r w:rsidRPr="00154676">
        <w:t xml:space="preserve">Open </w:t>
      </w:r>
      <w:proofErr w:type="spellStart"/>
      <w:r w:rsidRPr="00154676">
        <w:t>Science</w:t>
      </w:r>
      <w:proofErr w:type="spellEnd"/>
      <w:r w:rsidRPr="00154676">
        <w:t xml:space="preserve"> Framework profile: osf.io/</w:t>
      </w:r>
      <w:proofErr w:type="spellStart"/>
      <w:r w:rsidRPr="00154676">
        <w:t>cmrpy</w:t>
      </w:r>
      <w:proofErr w:type="spellEnd"/>
    </w:p>
    <w:p w14:paraId="08C08179" w14:textId="77777777" w:rsidR="00154676" w:rsidRPr="00154676" w:rsidRDefault="00154676" w:rsidP="00154676">
      <w:pPr>
        <w:spacing w:after="0"/>
      </w:pPr>
      <w:r w:rsidRPr="00154676">
        <w:t>Dr. Werner Van Peer</w:t>
      </w:r>
    </w:p>
    <w:p w14:paraId="5C33B820" w14:textId="77777777" w:rsidR="00154676" w:rsidRPr="00154676" w:rsidRDefault="00154676" w:rsidP="00154676">
      <w:pPr>
        <w:spacing w:after="0"/>
      </w:pPr>
      <w:r w:rsidRPr="00154676">
        <w:t>Onderwijscoördinator</w:t>
      </w:r>
    </w:p>
    <w:tbl>
      <w:tblPr>
        <w:tblW w:w="8280" w:type="dxa"/>
        <w:tblInd w:w="60" w:type="dxa"/>
        <w:shd w:val="clear" w:color="auto" w:fill="FFFFFF"/>
        <w:tblCellMar>
          <w:left w:w="0" w:type="dxa"/>
          <w:right w:w="0" w:type="dxa"/>
        </w:tblCellMar>
        <w:tblLook w:val="04A0" w:firstRow="1" w:lastRow="0" w:firstColumn="1" w:lastColumn="0" w:noHBand="0" w:noVBand="1"/>
      </w:tblPr>
      <w:tblGrid>
        <w:gridCol w:w="932"/>
        <w:gridCol w:w="7348"/>
      </w:tblGrid>
      <w:tr w:rsidR="00154676" w:rsidRPr="00154676" w14:paraId="6DE008B7" w14:textId="77777777" w:rsidTr="00154676">
        <w:trPr>
          <w:trHeight w:val="900"/>
        </w:trPr>
        <w:tc>
          <w:tcPr>
            <w:tcW w:w="8220" w:type="dxa"/>
            <w:gridSpan w:val="2"/>
            <w:tcBorders>
              <w:top w:val="single" w:sz="8" w:space="0" w:color="FFFFFF"/>
              <w:left w:val="single" w:sz="8" w:space="0" w:color="FFFFFF"/>
              <w:bottom w:val="single" w:sz="8" w:space="0" w:color="FFFFFF"/>
              <w:right w:val="single" w:sz="8" w:space="0" w:color="FFFFFF"/>
            </w:tcBorders>
            <w:shd w:val="clear" w:color="auto" w:fill="FFFFFF"/>
            <w:hideMark/>
          </w:tcPr>
          <w:p w14:paraId="472B942B" w14:textId="1F325ADB" w:rsidR="00154676" w:rsidRPr="00154676" w:rsidRDefault="00154676" w:rsidP="00154676">
            <w:pPr>
              <w:spacing w:after="0"/>
            </w:pPr>
            <w:r w:rsidRPr="00154676">
              <w:drawing>
                <wp:inline distT="0" distB="0" distL="0" distR="0" wp14:anchorId="2C6B1F7B" wp14:editId="5C3959AE">
                  <wp:extent cx="1897380" cy="464820"/>
                  <wp:effectExtent l="0" t="0" r="7620" b="0"/>
                  <wp:docPr id="127707444" name="Afbeelding 2" descr="signature_116527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_11652748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464820"/>
                          </a:xfrm>
                          <a:prstGeom prst="rect">
                            <a:avLst/>
                          </a:prstGeom>
                          <a:noFill/>
                          <a:ln>
                            <a:noFill/>
                          </a:ln>
                        </pic:spPr>
                      </pic:pic>
                    </a:graphicData>
                  </a:graphic>
                </wp:inline>
              </w:drawing>
            </w:r>
          </w:p>
        </w:tc>
      </w:tr>
      <w:tr w:rsidR="00154676" w:rsidRPr="00154676" w14:paraId="3E46DCDE" w14:textId="77777777" w:rsidTr="00154676">
        <w:trPr>
          <w:trHeight w:val="3246"/>
        </w:trPr>
        <w:tc>
          <w:tcPr>
            <w:tcW w:w="925" w:type="dxa"/>
            <w:tcBorders>
              <w:top w:val="nil"/>
              <w:left w:val="single" w:sz="8" w:space="0" w:color="FFFFFF"/>
              <w:bottom w:val="single" w:sz="8" w:space="0" w:color="FFFFFF"/>
              <w:right w:val="single" w:sz="8" w:space="0" w:color="FFFFFF"/>
            </w:tcBorders>
            <w:shd w:val="clear" w:color="auto" w:fill="FFFFFF"/>
            <w:hideMark/>
          </w:tcPr>
          <w:p w14:paraId="46BB3F2E" w14:textId="77777777" w:rsidR="00154676" w:rsidRPr="00154676" w:rsidRDefault="00154676" w:rsidP="00154676">
            <w:pPr>
              <w:spacing w:after="0"/>
            </w:pPr>
          </w:p>
        </w:tc>
        <w:tc>
          <w:tcPr>
            <w:tcW w:w="7265" w:type="dxa"/>
            <w:shd w:val="clear" w:color="auto" w:fill="FFFFFF"/>
            <w:hideMark/>
          </w:tcPr>
          <w:p w14:paraId="1873945E" w14:textId="77777777" w:rsidR="00154676" w:rsidRPr="00154676" w:rsidRDefault="00154676" w:rsidP="00154676">
            <w:pPr>
              <w:spacing w:after="0"/>
            </w:pPr>
            <w:r w:rsidRPr="00154676">
              <w:rPr>
                <w:b/>
                <w:bCs/>
              </w:rPr>
              <w:t>Vakgroep FAMPOP – Huisartsgeneeskunde en Bevolkingsgezondheid</w:t>
            </w:r>
          </w:p>
          <w:p w14:paraId="250F86A8" w14:textId="77777777" w:rsidR="00154676" w:rsidRPr="00154676" w:rsidRDefault="00154676" w:rsidP="00154676">
            <w:pPr>
              <w:spacing w:after="0"/>
            </w:pPr>
            <w:r w:rsidRPr="00154676">
              <w:rPr>
                <w:b/>
                <w:bCs/>
              </w:rPr>
              <w:t>Onderzoeksgroep Eerstelijns- en Interdisciplinaire Zorg</w:t>
            </w:r>
            <w:r w:rsidRPr="00154676">
              <w:rPr>
                <w:b/>
                <w:bCs/>
              </w:rPr>
              <w:br/>
              <w:t>Centrum Huisartsgeneeskunde</w:t>
            </w:r>
            <w:r w:rsidRPr="00154676">
              <w:br/>
              <w:t xml:space="preserve">CDE- Gouverneur </w:t>
            </w:r>
            <w:proofErr w:type="spellStart"/>
            <w:r w:rsidRPr="00154676">
              <w:t>Kinsbergen</w:t>
            </w:r>
            <w:proofErr w:type="spellEnd"/>
            <w:r w:rsidRPr="00154676">
              <w:t xml:space="preserve"> Centrum – 1.41</w:t>
            </w:r>
            <w:r w:rsidRPr="00154676">
              <w:br/>
              <w:t>Doornstraat 331</w:t>
            </w:r>
            <w:r w:rsidRPr="00154676">
              <w:br/>
              <w:t xml:space="preserve">2610 </w:t>
            </w:r>
            <w:proofErr w:type="spellStart"/>
            <w:r w:rsidRPr="00154676">
              <w:t>Wilrijk</w:t>
            </w:r>
            <w:proofErr w:type="spellEnd"/>
            <w:r w:rsidRPr="00154676">
              <w:t xml:space="preserve"> – België</w:t>
            </w:r>
          </w:p>
          <w:p w14:paraId="5FADB0D3" w14:textId="77777777" w:rsidR="00154676" w:rsidRPr="00154676" w:rsidRDefault="00154676" w:rsidP="00154676">
            <w:pPr>
              <w:spacing w:after="0"/>
            </w:pPr>
            <w:hyperlink r:id="rId7" w:tooltip="mailto:Werner.vanpeer@uantwerpen.be" w:history="1">
              <w:r w:rsidRPr="00154676">
                <w:rPr>
                  <w:rStyle w:val="Hyperlink"/>
                </w:rPr>
                <w:t>Werner.vanpeer@uantwerpen.be</w:t>
              </w:r>
            </w:hyperlink>
          </w:p>
          <w:p w14:paraId="256567AB" w14:textId="77777777" w:rsidR="00154676" w:rsidRPr="00154676" w:rsidRDefault="00154676" w:rsidP="00154676">
            <w:pPr>
              <w:spacing w:after="0"/>
            </w:pPr>
            <w:hyperlink r:id="rId8" w:tgtFrame="_blank" w:tooltip="Originele URL: https://www.uantwerpen.be/nl/. Klik of tik als u deze koppeling vertrouwt." w:history="1">
              <w:r w:rsidRPr="00154676">
                <w:rPr>
                  <w:rStyle w:val="Hyperlink"/>
                </w:rPr>
                <w:t>www.uantwerpen.be</w:t>
              </w:r>
            </w:hyperlink>
            <w:r w:rsidRPr="00154676">
              <w:br/>
              <w:t>T +32 497 629691</w:t>
            </w:r>
          </w:p>
        </w:tc>
      </w:tr>
    </w:tbl>
    <w:p w14:paraId="4BD6F752" w14:textId="77777777" w:rsidR="00E139D2" w:rsidRDefault="00E139D2"/>
    <w:sectPr w:rsidR="00E13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76"/>
    <w:rsid w:val="00154676"/>
    <w:rsid w:val="00263157"/>
    <w:rsid w:val="00674DB7"/>
    <w:rsid w:val="00E139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8C53"/>
  <w15:chartTrackingRefBased/>
  <w15:docId w15:val="{D26A78C2-405B-4430-BB69-9F43072A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4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46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46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46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46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46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46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46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6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46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46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46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46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46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46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46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4676"/>
    <w:rPr>
      <w:rFonts w:eastAsiaTheme="majorEastAsia" w:cstheme="majorBidi"/>
      <w:color w:val="272727" w:themeColor="text1" w:themeTint="D8"/>
    </w:rPr>
  </w:style>
  <w:style w:type="paragraph" w:styleId="Titel">
    <w:name w:val="Title"/>
    <w:basedOn w:val="Standaard"/>
    <w:next w:val="Standaard"/>
    <w:link w:val="TitelChar"/>
    <w:uiPriority w:val="10"/>
    <w:qFormat/>
    <w:rsid w:val="00154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6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46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46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46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4676"/>
    <w:rPr>
      <w:i/>
      <w:iCs/>
      <w:color w:val="404040" w:themeColor="text1" w:themeTint="BF"/>
    </w:rPr>
  </w:style>
  <w:style w:type="paragraph" w:styleId="Lijstalinea">
    <w:name w:val="List Paragraph"/>
    <w:basedOn w:val="Standaard"/>
    <w:uiPriority w:val="34"/>
    <w:qFormat/>
    <w:rsid w:val="00154676"/>
    <w:pPr>
      <w:ind w:left="720"/>
      <w:contextualSpacing/>
    </w:pPr>
  </w:style>
  <w:style w:type="character" w:styleId="Intensievebenadrukking">
    <w:name w:val="Intense Emphasis"/>
    <w:basedOn w:val="Standaardalinea-lettertype"/>
    <w:uiPriority w:val="21"/>
    <w:qFormat/>
    <w:rsid w:val="00154676"/>
    <w:rPr>
      <w:i/>
      <w:iCs/>
      <w:color w:val="0F4761" w:themeColor="accent1" w:themeShade="BF"/>
    </w:rPr>
  </w:style>
  <w:style w:type="paragraph" w:styleId="Duidelijkcitaat">
    <w:name w:val="Intense Quote"/>
    <w:basedOn w:val="Standaard"/>
    <w:next w:val="Standaard"/>
    <w:link w:val="DuidelijkcitaatChar"/>
    <w:uiPriority w:val="30"/>
    <w:qFormat/>
    <w:rsid w:val="00154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4676"/>
    <w:rPr>
      <w:i/>
      <w:iCs/>
      <w:color w:val="0F4761" w:themeColor="accent1" w:themeShade="BF"/>
    </w:rPr>
  </w:style>
  <w:style w:type="character" w:styleId="Intensieveverwijzing">
    <w:name w:val="Intense Reference"/>
    <w:basedOn w:val="Standaardalinea-lettertype"/>
    <w:uiPriority w:val="32"/>
    <w:qFormat/>
    <w:rsid w:val="00154676"/>
    <w:rPr>
      <w:b/>
      <w:bCs/>
      <w:smallCaps/>
      <w:color w:val="0F4761" w:themeColor="accent1" w:themeShade="BF"/>
      <w:spacing w:val="5"/>
    </w:rPr>
  </w:style>
  <w:style w:type="character" w:styleId="Hyperlink">
    <w:name w:val="Hyperlink"/>
    <w:basedOn w:val="Standaardalinea-lettertype"/>
    <w:uiPriority w:val="99"/>
    <w:unhideWhenUsed/>
    <w:rsid w:val="00154676"/>
    <w:rPr>
      <w:color w:val="467886" w:themeColor="hyperlink"/>
      <w:u w:val="single"/>
    </w:rPr>
  </w:style>
  <w:style w:type="character" w:styleId="Onopgelostemelding">
    <w:name w:val="Unresolved Mention"/>
    <w:basedOn w:val="Standaardalinea-lettertype"/>
    <w:uiPriority w:val="99"/>
    <w:semiHidden/>
    <w:unhideWhenUsed/>
    <w:rsid w:val="00154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60383">
      <w:bodyDiv w:val="1"/>
      <w:marLeft w:val="0"/>
      <w:marRight w:val="0"/>
      <w:marTop w:val="0"/>
      <w:marBottom w:val="0"/>
      <w:divBdr>
        <w:top w:val="none" w:sz="0" w:space="0" w:color="auto"/>
        <w:left w:val="none" w:sz="0" w:space="0" w:color="auto"/>
        <w:bottom w:val="none" w:sz="0" w:space="0" w:color="auto"/>
        <w:right w:val="none" w:sz="0" w:space="0" w:color="auto"/>
      </w:divBdr>
      <w:divsChild>
        <w:div w:id="1031223601">
          <w:marLeft w:val="0"/>
          <w:marRight w:val="0"/>
          <w:marTop w:val="240"/>
          <w:marBottom w:val="240"/>
          <w:divBdr>
            <w:top w:val="none" w:sz="0" w:space="0" w:color="auto"/>
            <w:left w:val="none" w:sz="0" w:space="0" w:color="auto"/>
            <w:bottom w:val="none" w:sz="0" w:space="0" w:color="auto"/>
            <w:right w:val="none" w:sz="0" w:space="0" w:color="auto"/>
          </w:divBdr>
        </w:div>
        <w:div w:id="837040498">
          <w:marLeft w:val="0"/>
          <w:marRight w:val="0"/>
          <w:marTop w:val="240"/>
          <w:marBottom w:val="240"/>
          <w:divBdr>
            <w:top w:val="none" w:sz="0" w:space="0" w:color="auto"/>
            <w:left w:val="none" w:sz="0" w:space="0" w:color="auto"/>
            <w:bottom w:val="none" w:sz="0" w:space="0" w:color="auto"/>
            <w:right w:val="none" w:sz="0" w:space="0" w:color="auto"/>
          </w:divBdr>
        </w:div>
        <w:div w:id="1827554715">
          <w:marLeft w:val="0"/>
          <w:marRight w:val="0"/>
          <w:marTop w:val="240"/>
          <w:marBottom w:val="240"/>
          <w:divBdr>
            <w:top w:val="none" w:sz="0" w:space="0" w:color="auto"/>
            <w:left w:val="none" w:sz="0" w:space="0" w:color="auto"/>
            <w:bottom w:val="none" w:sz="0" w:space="0" w:color="auto"/>
            <w:right w:val="none" w:sz="0" w:space="0" w:color="auto"/>
          </w:divBdr>
        </w:div>
        <w:div w:id="1747679825">
          <w:marLeft w:val="0"/>
          <w:marRight w:val="0"/>
          <w:marTop w:val="240"/>
          <w:marBottom w:val="240"/>
          <w:divBdr>
            <w:top w:val="none" w:sz="0" w:space="0" w:color="auto"/>
            <w:left w:val="none" w:sz="0" w:space="0" w:color="auto"/>
            <w:bottom w:val="none" w:sz="0" w:space="0" w:color="auto"/>
            <w:right w:val="none" w:sz="0" w:space="0" w:color="auto"/>
          </w:divBdr>
        </w:div>
        <w:div w:id="458766832">
          <w:marLeft w:val="0"/>
          <w:marRight w:val="0"/>
          <w:marTop w:val="240"/>
          <w:marBottom w:val="240"/>
          <w:divBdr>
            <w:top w:val="none" w:sz="0" w:space="0" w:color="auto"/>
            <w:left w:val="none" w:sz="0" w:space="0" w:color="auto"/>
            <w:bottom w:val="none" w:sz="0" w:space="0" w:color="auto"/>
            <w:right w:val="none" w:sz="0" w:space="0" w:color="auto"/>
          </w:divBdr>
        </w:div>
        <w:div w:id="1007364648">
          <w:marLeft w:val="0"/>
          <w:marRight w:val="0"/>
          <w:marTop w:val="240"/>
          <w:marBottom w:val="240"/>
          <w:divBdr>
            <w:top w:val="none" w:sz="0" w:space="0" w:color="auto"/>
            <w:left w:val="none" w:sz="0" w:space="0" w:color="auto"/>
            <w:bottom w:val="none" w:sz="0" w:space="0" w:color="auto"/>
            <w:right w:val="none" w:sz="0" w:space="0" w:color="auto"/>
          </w:divBdr>
        </w:div>
        <w:div w:id="1137991653">
          <w:marLeft w:val="0"/>
          <w:marRight w:val="0"/>
          <w:marTop w:val="240"/>
          <w:marBottom w:val="240"/>
          <w:divBdr>
            <w:top w:val="none" w:sz="0" w:space="0" w:color="auto"/>
            <w:left w:val="none" w:sz="0" w:space="0" w:color="auto"/>
            <w:bottom w:val="none" w:sz="0" w:space="0" w:color="auto"/>
            <w:right w:val="none" w:sz="0" w:space="0" w:color="auto"/>
          </w:divBdr>
        </w:div>
        <w:div w:id="155461465">
          <w:marLeft w:val="0"/>
          <w:marRight w:val="0"/>
          <w:marTop w:val="0"/>
          <w:marBottom w:val="0"/>
          <w:divBdr>
            <w:top w:val="none" w:sz="0" w:space="0" w:color="auto"/>
            <w:left w:val="none" w:sz="0" w:space="0" w:color="auto"/>
            <w:bottom w:val="none" w:sz="0" w:space="0" w:color="auto"/>
            <w:right w:val="none" w:sz="0" w:space="0" w:color="auto"/>
          </w:divBdr>
        </w:div>
        <w:div w:id="405763804">
          <w:marLeft w:val="0"/>
          <w:marRight w:val="0"/>
          <w:marTop w:val="0"/>
          <w:marBottom w:val="0"/>
          <w:divBdr>
            <w:top w:val="none" w:sz="0" w:space="0" w:color="auto"/>
            <w:left w:val="none" w:sz="0" w:space="0" w:color="auto"/>
            <w:bottom w:val="none" w:sz="0" w:space="0" w:color="auto"/>
            <w:right w:val="none" w:sz="0" w:space="0" w:color="auto"/>
          </w:divBdr>
        </w:div>
        <w:div w:id="1838033393">
          <w:marLeft w:val="0"/>
          <w:marRight w:val="0"/>
          <w:marTop w:val="0"/>
          <w:marBottom w:val="0"/>
          <w:divBdr>
            <w:top w:val="none" w:sz="0" w:space="0" w:color="auto"/>
            <w:left w:val="none" w:sz="0" w:space="0" w:color="auto"/>
            <w:bottom w:val="none" w:sz="0" w:space="0" w:color="auto"/>
            <w:right w:val="none" w:sz="0" w:space="0" w:color="auto"/>
          </w:divBdr>
        </w:div>
      </w:divsChild>
    </w:div>
    <w:div w:id="562521110">
      <w:bodyDiv w:val="1"/>
      <w:marLeft w:val="0"/>
      <w:marRight w:val="0"/>
      <w:marTop w:val="0"/>
      <w:marBottom w:val="0"/>
      <w:divBdr>
        <w:top w:val="none" w:sz="0" w:space="0" w:color="auto"/>
        <w:left w:val="none" w:sz="0" w:space="0" w:color="auto"/>
        <w:bottom w:val="none" w:sz="0" w:space="0" w:color="auto"/>
        <w:right w:val="none" w:sz="0" w:space="0" w:color="auto"/>
      </w:divBdr>
      <w:divsChild>
        <w:div w:id="662927675">
          <w:marLeft w:val="0"/>
          <w:marRight w:val="0"/>
          <w:marTop w:val="240"/>
          <w:marBottom w:val="240"/>
          <w:divBdr>
            <w:top w:val="none" w:sz="0" w:space="0" w:color="auto"/>
            <w:left w:val="none" w:sz="0" w:space="0" w:color="auto"/>
            <w:bottom w:val="none" w:sz="0" w:space="0" w:color="auto"/>
            <w:right w:val="none" w:sz="0" w:space="0" w:color="auto"/>
          </w:divBdr>
        </w:div>
        <w:div w:id="1897812727">
          <w:marLeft w:val="0"/>
          <w:marRight w:val="0"/>
          <w:marTop w:val="240"/>
          <w:marBottom w:val="240"/>
          <w:divBdr>
            <w:top w:val="none" w:sz="0" w:space="0" w:color="auto"/>
            <w:left w:val="none" w:sz="0" w:space="0" w:color="auto"/>
            <w:bottom w:val="none" w:sz="0" w:space="0" w:color="auto"/>
            <w:right w:val="none" w:sz="0" w:space="0" w:color="auto"/>
          </w:divBdr>
        </w:div>
        <w:div w:id="2130052450">
          <w:marLeft w:val="0"/>
          <w:marRight w:val="0"/>
          <w:marTop w:val="240"/>
          <w:marBottom w:val="240"/>
          <w:divBdr>
            <w:top w:val="none" w:sz="0" w:space="0" w:color="auto"/>
            <w:left w:val="none" w:sz="0" w:space="0" w:color="auto"/>
            <w:bottom w:val="none" w:sz="0" w:space="0" w:color="auto"/>
            <w:right w:val="none" w:sz="0" w:space="0" w:color="auto"/>
          </w:divBdr>
        </w:div>
        <w:div w:id="122039549">
          <w:marLeft w:val="0"/>
          <w:marRight w:val="0"/>
          <w:marTop w:val="240"/>
          <w:marBottom w:val="240"/>
          <w:divBdr>
            <w:top w:val="none" w:sz="0" w:space="0" w:color="auto"/>
            <w:left w:val="none" w:sz="0" w:space="0" w:color="auto"/>
            <w:bottom w:val="none" w:sz="0" w:space="0" w:color="auto"/>
            <w:right w:val="none" w:sz="0" w:space="0" w:color="auto"/>
          </w:divBdr>
        </w:div>
        <w:div w:id="1972207017">
          <w:marLeft w:val="0"/>
          <w:marRight w:val="0"/>
          <w:marTop w:val="240"/>
          <w:marBottom w:val="240"/>
          <w:divBdr>
            <w:top w:val="none" w:sz="0" w:space="0" w:color="auto"/>
            <w:left w:val="none" w:sz="0" w:space="0" w:color="auto"/>
            <w:bottom w:val="none" w:sz="0" w:space="0" w:color="auto"/>
            <w:right w:val="none" w:sz="0" w:space="0" w:color="auto"/>
          </w:divBdr>
        </w:div>
        <w:div w:id="1530337152">
          <w:marLeft w:val="0"/>
          <w:marRight w:val="0"/>
          <w:marTop w:val="240"/>
          <w:marBottom w:val="240"/>
          <w:divBdr>
            <w:top w:val="none" w:sz="0" w:space="0" w:color="auto"/>
            <w:left w:val="none" w:sz="0" w:space="0" w:color="auto"/>
            <w:bottom w:val="none" w:sz="0" w:space="0" w:color="auto"/>
            <w:right w:val="none" w:sz="0" w:space="0" w:color="auto"/>
          </w:divBdr>
        </w:div>
        <w:div w:id="221985168">
          <w:marLeft w:val="0"/>
          <w:marRight w:val="0"/>
          <w:marTop w:val="240"/>
          <w:marBottom w:val="240"/>
          <w:divBdr>
            <w:top w:val="none" w:sz="0" w:space="0" w:color="auto"/>
            <w:left w:val="none" w:sz="0" w:space="0" w:color="auto"/>
            <w:bottom w:val="none" w:sz="0" w:space="0" w:color="auto"/>
            <w:right w:val="none" w:sz="0" w:space="0" w:color="auto"/>
          </w:divBdr>
        </w:div>
        <w:div w:id="1552842164">
          <w:marLeft w:val="0"/>
          <w:marRight w:val="0"/>
          <w:marTop w:val="0"/>
          <w:marBottom w:val="0"/>
          <w:divBdr>
            <w:top w:val="none" w:sz="0" w:space="0" w:color="auto"/>
            <w:left w:val="none" w:sz="0" w:space="0" w:color="auto"/>
            <w:bottom w:val="none" w:sz="0" w:space="0" w:color="auto"/>
            <w:right w:val="none" w:sz="0" w:space="0" w:color="auto"/>
          </w:divBdr>
        </w:div>
        <w:div w:id="43913307">
          <w:marLeft w:val="0"/>
          <w:marRight w:val="0"/>
          <w:marTop w:val="0"/>
          <w:marBottom w:val="0"/>
          <w:divBdr>
            <w:top w:val="none" w:sz="0" w:space="0" w:color="auto"/>
            <w:left w:val="none" w:sz="0" w:space="0" w:color="auto"/>
            <w:bottom w:val="none" w:sz="0" w:space="0" w:color="auto"/>
            <w:right w:val="none" w:sz="0" w:space="0" w:color="auto"/>
          </w:divBdr>
        </w:div>
        <w:div w:id="157909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5.safelinks.protection.outlook.com/?url=https%3A%2F%2Fwww.uantwerpen.be%2Fnl%2F&amp;data=05%7C02%7Ckristel.aerts%40hpovzw.be%7C4cb8c93d7c2f4996961e08dd893df52c%7C3317b413a52e46c19cd7a0eabdc730e8%7C0%7C0%7C638817621372626352%7CUnknown%7CTWFpbGZsb3d8eyJFbXB0eU1hcGkiOnRydWUsIlYiOiIwLjAuMDAwMCIsIlAiOiJXaW4zMiIsIkFOIjoiTWFpbCIsIldUIjoyfQ%3D%3D%7C0%7C%7C%7C&amp;sdata=QwEyWNB9ARiJ8XdPaq8%2FL2v0PgdrxNw7bwpeOIQpMQo%3D&amp;reserved=0" TargetMode="External"/><Relationship Id="rId3" Type="http://schemas.openxmlformats.org/officeDocument/2006/relationships/webSettings" Target="webSettings.xml"/><Relationship Id="rId7" Type="http://schemas.openxmlformats.org/officeDocument/2006/relationships/hyperlink" Target="mailto:Werner.vanpeer@uantwerpen.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eur05.safelinks.protection.outlook.com/?url=https%3A%2F%2Ftwitter.com%2Flivveykirtley&amp;data=05%7C02%7Ckristel.aerts%40hpovzw.be%7C4cb8c93d7c2f4996961e08dd893df52c%7C3317b413a52e46c19cd7a0eabdc730e8%7C0%7C0%7C638817621372614164%7CUnknown%7CTWFpbGZsb3d8eyJFbXB0eU1hcGkiOnRydWUsIlYiOiIwLjAuMDAwMCIsIlAiOiJXaW4zMiIsIkFOIjoiTWFpbCIsIldUIjoyfQ%3D%3D%7C0%7C%7C%7C&amp;sdata=eX7K1FzliZxCrlb82FyX%2Fes0WraJ3SmZRcY4LYzJBEA%3D&amp;reserved=0" TargetMode="External"/><Relationship Id="rId10" Type="http://schemas.openxmlformats.org/officeDocument/2006/relationships/theme" Target="theme/theme1.xml"/><Relationship Id="rId4" Type="http://schemas.openxmlformats.org/officeDocument/2006/relationships/hyperlink" Target="https://eur05.safelinks.protection.outlook.com/?url=https%3A%2F%2Fuantwerpen.eu.qualtrics.com%2Fjfe%2Fform%2FSV_cN0HCioFfPUyu2O&amp;data=05%7C02%7Ckristel.aerts%40hpovzw.be%7C4cb8c93d7c2f4996961e08dd893df52c%7C3317b413a52e46c19cd7a0eabdc730e8%7C0%7C0%7C638817621372601281%7CUnknown%7CTWFpbGZsb3d8eyJFbXB0eU1hcGkiOnRydWUsIlYiOiIwLjAuMDAwMCIsIlAiOiJXaW4zMiIsIkFOIjoiTWFpbCIsIldUIjoyfQ%3D%3D%7C0%7C%7C%7C&amp;sdata=nUb4k1RAHsxKHfO4sdWVCT7lx98XIWO8%2FbJalSURs2g%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2851</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Aerts</dc:creator>
  <cp:keywords/>
  <dc:description/>
  <cp:lastModifiedBy>Kristel Aerts</cp:lastModifiedBy>
  <cp:revision>1</cp:revision>
  <dcterms:created xsi:type="dcterms:W3CDTF">2025-05-16T12:54:00Z</dcterms:created>
  <dcterms:modified xsi:type="dcterms:W3CDTF">2025-05-16T12:55:00Z</dcterms:modified>
</cp:coreProperties>
</file>