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FDD31" w14:textId="58251020" w:rsidR="00437663" w:rsidRDefault="00B16C52">
      <w:r w:rsidRPr="00B16C52">
        <w:t>Beste arts,</w:t>
      </w:r>
      <w:r w:rsidRPr="00B16C52">
        <w:br/>
        <w:t xml:space="preserve">Wij zijn zes huisartsen-in-opleiding aan de KU Leuven die, onder begeleiding van drie promotoren, in het kader van onze masterproef de beschikbare tools voor </w:t>
      </w:r>
      <w:proofErr w:type="spellStart"/>
      <w:r w:rsidRPr="00B16C52">
        <w:t>teledermatologie</w:t>
      </w:r>
      <w:proofErr w:type="spellEnd"/>
      <w:r w:rsidRPr="00B16C52">
        <w:t xml:space="preserve"> in België onderzoeken. Wij nodigen u uit om hier aan deel te nemen.</w:t>
      </w:r>
      <w:r w:rsidRPr="00B16C52">
        <w:br/>
        <w:t xml:space="preserve">Wij zouden u willen vragen een vragenlijst in te vullen die peilt naar de gebruikservaring van enkele </w:t>
      </w:r>
      <w:proofErr w:type="spellStart"/>
      <w:r w:rsidRPr="00B16C52">
        <w:t>teledermatologische</w:t>
      </w:r>
      <w:proofErr w:type="spellEnd"/>
      <w:r w:rsidRPr="00B16C52">
        <w:t xml:space="preserve"> tools. Deze vragenlijst zal ongeveer 7 minuten van uw tijd in beslag nemen en kan volledig online, anoniem en op een door u gekozen tijdstip ingevuld worden.</w:t>
      </w:r>
      <w:r w:rsidRPr="00B16C52">
        <w:br/>
        <w:t xml:space="preserve">U vindt de vragenlijst via deze link: </w:t>
      </w:r>
      <w:hyperlink r:id="rId4" w:history="1">
        <w:r w:rsidRPr="00B16C52">
          <w:rPr>
            <w:rStyle w:val="Hyperlink"/>
          </w:rPr>
          <w:t>https://teledermatologie.limesurvey.net/688377?lang=nl</w:t>
        </w:r>
      </w:hyperlink>
      <w:r w:rsidRPr="00B16C52">
        <w:br/>
        <w:t xml:space="preserve">Onze doelstelling is om manieren te vinden waarmee huisartsen beter ondersteund kunnen worden in het snel en efficiënt behandelen van huidaandoeningen via </w:t>
      </w:r>
      <w:proofErr w:type="spellStart"/>
      <w:r w:rsidRPr="00B16C52">
        <w:t>teleconsultatie</w:t>
      </w:r>
      <w:proofErr w:type="spellEnd"/>
      <w:r w:rsidRPr="00B16C52">
        <w:t xml:space="preserve">. Daarom onderzoeken we de huidige tools voor </w:t>
      </w:r>
      <w:proofErr w:type="spellStart"/>
      <w:r w:rsidRPr="00B16C52">
        <w:t>teledermatologie</w:t>
      </w:r>
      <w:proofErr w:type="spellEnd"/>
      <w:r w:rsidRPr="00B16C52">
        <w:t xml:space="preserve"> in België, met een specifieke focus op zeven pijlers: gebruiksvriendelijkheid, utiliteit, vindbaarheid, betrouwbaarheid, toegankelijkheid, tevredenheid en algemeen belang. Hierbij wordt specifiek gekeken naar twee perspectieven: dat van de gebruikers (huisartsen en dermatologen) en dat van de ontwikkelaars van deze applicaties.</w:t>
      </w:r>
      <w:r w:rsidRPr="00B16C52">
        <w:br/>
        <w:t>Wij nodigen u uit voor deelname aan onze studie omdat u als gebruiker beschikt over waardevolle expertise.</w:t>
      </w:r>
      <w:r w:rsidRPr="00B16C52">
        <w:br/>
        <w:t>Het vooropgestelde doel is een deelname van 300 huisartsen. Om in aanmerking te komen voor deelname, moet u erkend huisarts of HAIO zijn in België.</w:t>
      </w:r>
      <w:r w:rsidRPr="00B16C52">
        <w:br/>
        <w:t>Uw deelname aan deze studie houdt geen enkel gezondheidsrisico in.</w:t>
      </w:r>
      <w:r w:rsidRPr="00B16C52">
        <w:br/>
        <w:t xml:space="preserve">U heeft zelf geen voordeel van deelname aan dit onderzoek; u kan wel, door het delen van uw kennis en/of ervaringen, bijdragen aan de verdere ontwikkeling van het vakgebied </w:t>
      </w:r>
      <w:proofErr w:type="spellStart"/>
      <w:r w:rsidRPr="00B16C52">
        <w:t>teledermatologie</w:t>
      </w:r>
      <w:proofErr w:type="spellEnd"/>
      <w:r w:rsidRPr="00B16C52">
        <w:t xml:space="preserve"> en het gebruik hiervan in de huisartspraktijk.</w:t>
      </w:r>
      <w:r w:rsidRPr="00B16C52">
        <w:br/>
        <w:t>Alvast bedankt voor uw tijd en overweging tot deelname aan onze studie,</w:t>
      </w:r>
      <w:r w:rsidRPr="00B16C52">
        <w:br/>
        <w:t>Met vriendelijke groeten,</w:t>
      </w:r>
      <w:r w:rsidRPr="00B16C52">
        <w:br/>
        <w:t>Promotoren</w:t>
      </w:r>
      <w:r w:rsidRPr="00B16C52">
        <w:br/>
        <w:t>SPITAELS David</w:t>
      </w:r>
      <w:r w:rsidRPr="00B16C52">
        <w:br/>
        <w:t>DELVAUX Nicolas</w:t>
      </w:r>
      <w:r w:rsidRPr="00B16C52">
        <w:br/>
        <w:t>AERTGEERTS Bert</w:t>
      </w:r>
      <w:r w:rsidRPr="00B16C52">
        <w:br/>
        <w:t>Huisartsen-in-Opleiding</w:t>
      </w:r>
      <w:r w:rsidRPr="00B16C52">
        <w:br/>
        <w:t>CROONEN Kato</w:t>
      </w:r>
      <w:r w:rsidRPr="00B16C52">
        <w:br/>
        <w:t>DECORDIER Tom</w:t>
      </w:r>
      <w:r w:rsidRPr="00B16C52">
        <w:br/>
        <w:t>DE CORSWAREM Maxine</w:t>
      </w:r>
      <w:r w:rsidRPr="00B16C52">
        <w:br/>
        <w:t>FRYNS Camille</w:t>
      </w:r>
      <w:r w:rsidRPr="00B16C52">
        <w:br/>
        <w:t>KEIL Ellen</w:t>
      </w:r>
      <w:r w:rsidRPr="00B16C52">
        <w:br/>
        <w:t>VAN CAPPELLEN Lore</w:t>
      </w:r>
      <w:r w:rsidRPr="00B16C52">
        <w:br/>
        <w:t>MP033388, goedgekeurd door de Ethische Commissie</w:t>
      </w:r>
      <w:r w:rsidRPr="00B16C52">
        <w:br/>
      </w:r>
    </w:p>
    <w:sectPr w:rsidR="004376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C52"/>
    <w:rsid w:val="002331D9"/>
    <w:rsid w:val="002F5241"/>
    <w:rsid w:val="00437663"/>
    <w:rsid w:val="005C72E9"/>
    <w:rsid w:val="00635A2E"/>
    <w:rsid w:val="00B1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E08A4"/>
  <w15:chartTrackingRefBased/>
  <w15:docId w15:val="{63C3BE47-EBC9-49C1-884F-2B950FE0E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16C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16C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16C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16C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16C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16C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16C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16C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16C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16C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16C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16C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16C5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16C5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16C5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16C5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16C5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16C5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16C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16C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16C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16C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16C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16C5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16C5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16C5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16C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16C5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16C5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B16C52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16C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ur05.safelinks.protection.outlook.com/?url=https%3A%2F%2Fteledermatologie.limesurvey.net%2F688377%3Flang%3Dnl&amp;data=05%7C02%7Ckristel.aerts%40hpovzw.be%7Ce0703916944c4637400808dd5aebf302%7C3317b413a52e46c19cd7a0eabdc730e8%7C0%7C0%7C638766691630591248%7CUnknown%7CTWFpbGZsb3d8eyJFbXB0eU1hcGkiOnRydWUsIlYiOiIwLjAuMDAwMCIsIlAiOiJXaW4zMiIsIkFOIjoiTWFpbCIsIldUIjoyfQ%3D%3D%7C0%7C%7C%7C&amp;sdata=FO9xixyRWH4guqxaD7KFT85%2BnUKTiJfSUaEI4U38aag%3D&amp;reserved=0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Kristel Aerts</dc:creator>
  <cp:keywords/>
  <dc:description/>
  <cp:lastModifiedBy>Kristel Aerts</cp:lastModifiedBy>
  <cp:revision>1</cp:revision>
  <dcterms:created xsi:type="dcterms:W3CDTF">2025-03-06T14:41:00Z</dcterms:created>
  <dcterms:modified xsi:type="dcterms:W3CDTF">2025-03-06T14:41:00Z</dcterms:modified>
</cp:coreProperties>
</file>