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1863" w14:textId="77777777" w:rsidR="006C5D5B" w:rsidRDefault="006C5D5B" w:rsidP="006C5D5B">
      <w:pPr>
        <w:pStyle w:val="Normaalweb"/>
        <w:spacing w:before="0" w:beforeAutospacing="0" w:after="0" w:afterAutospacing="0"/>
      </w:pPr>
      <w:r>
        <w:rPr>
          <w:rFonts w:ascii="Arial" w:hAnsi="Arial" w:cs="Arial"/>
          <w:color w:val="000000"/>
        </w:rPr>
        <w:t>Beste,</w:t>
      </w:r>
    </w:p>
    <w:p w14:paraId="6D434723" w14:textId="77777777" w:rsidR="006C5D5B" w:rsidRDefault="006C5D5B" w:rsidP="006C5D5B"/>
    <w:p w14:paraId="490CEAE6" w14:textId="77777777" w:rsidR="006C5D5B" w:rsidRDefault="006C5D5B" w:rsidP="006C5D5B">
      <w:pPr>
        <w:pStyle w:val="Normaalweb"/>
        <w:spacing w:before="0" w:beforeAutospacing="0" w:after="0" w:afterAutospacing="0"/>
      </w:pPr>
      <w:r>
        <w:rPr>
          <w:rFonts w:ascii="Arial" w:hAnsi="Arial" w:cs="Arial"/>
          <w:color w:val="000000"/>
        </w:rPr>
        <w:t xml:space="preserve">In het kader van een </w:t>
      </w:r>
      <w:hyperlink r:id="rId5" w:history="1">
        <w:r>
          <w:rPr>
            <w:rStyle w:val="Hyperlink"/>
            <w:rFonts w:ascii="Arial" w:hAnsi="Arial" w:cs="Arial"/>
            <w:color w:val="1155CC"/>
          </w:rPr>
          <w:t xml:space="preserve">implementatieproject </w:t>
        </w:r>
      </w:hyperlink>
      <w:r>
        <w:rPr>
          <w:rFonts w:ascii="Arial" w:hAnsi="Arial" w:cs="Arial"/>
          <w:color w:val="000000"/>
        </w:rPr>
        <w:t xml:space="preserve">van FOD Volksgezondheid, waarbij het doel is om de behandeling van </w:t>
      </w:r>
      <w:proofErr w:type="spellStart"/>
      <w:r>
        <w:rPr>
          <w:rFonts w:ascii="Arial" w:hAnsi="Arial" w:cs="Arial"/>
          <w:color w:val="000000"/>
        </w:rPr>
        <w:t>insomnie</w:t>
      </w:r>
      <w:proofErr w:type="spellEnd"/>
      <w:r>
        <w:rPr>
          <w:rFonts w:ascii="Arial" w:hAnsi="Arial" w:cs="Arial"/>
          <w:color w:val="000000"/>
        </w:rPr>
        <w:t xml:space="preserve"> in de eerste lijn in overeenstemming te brengen met de richtlijn, wordt binnenkort een </w:t>
      </w:r>
      <w:r>
        <w:rPr>
          <w:rFonts w:ascii="Arial" w:hAnsi="Arial" w:cs="Arial"/>
          <w:b/>
          <w:bCs/>
          <w:color w:val="000000"/>
        </w:rPr>
        <w:t xml:space="preserve">kosteloos trainingstraject </w:t>
      </w:r>
      <w:r>
        <w:rPr>
          <w:rFonts w:ascii="Arial" w:hAnsi="Arial" w:cs="Arial"/>
          <w:color w:val="000000"/>
        </w:rPr>
        <w:t xml:space="preserve">gelanceerd gericht op de </w:t>
      </w:r>
      <w:r>
        <w:rPr>
          <w:rFonts w:ascii="Arial" w:hAnsi="Arial" w:cs="Arial"/>
          <w:b/>
          <w:bCs/>
          <w:color w:val="000000"/>
        </w:rPr>
        <w:t xml:space="preserve">niet-medicamenteuze aanpak van slaapklachten en </w:t>
      </w:r>
      <w:proofErr w:type="spellStart"/>
      <w:r>
        <w:rPr>
          <w:rFonts w:ascii="Arial" w:hAnsi="Arial" w:cs="Arial"/>
          <w:b/>
          <w:bCs/>
          <w:color w:val="000000"/>
        </w:rPr>
        <w:t>insomnie</w:t>
      </w:r>
      <w:proofErr w:type="spellEnd"/>
      <w:r>
        <w:rPr>
          <w:rFonts w:ascii="Arial" w:hAnsi="Arial" w:cs="Arial"/>
          <w:color w:val="000000"/>
        </w:rPr>
        <w:t>.</w:t>
      </w:r>
    </w:p>
    <w:p w14:paraId="0F9C43A9" w14:textId="77777777" w:rsidR="006C5D5B" w:rsidRDefault="006C5D5B" w:rsidP="006C5D5B"/>
    <w:p w14:paraId="78DC7685" w14:textId="77777777" w:rsidR="006C5D5B" w:rsidRDefault="006C5D5B" w:rsidP="006C5D5B">
      <w:pPr>
        <w:pStyle w:val="Normaalweb"/>
        <w:spacing w:before="0" w:beforeAutospacing="0" w:after="0" w:afterAutospacing="0"/>
      </w:pPr>
      <w:r>
        <w:rPr>
          <w:rFonts w:ascii="Arial" w:hAnsi="Arial" w:cs="Arial"/>
          <w:color w:val="000000"/>
        </w:rPr>
        <w:t>België behoort bij de koplopers wat betreft het gebruik van benzodiazepines. De Belgische richtlijn ‘</w:t>
      </w:r>
      <w:hyperlink r:id="rId6" w:history="1">
        <w:r>
          <w:rPr>
            <w:rStyle w:val="Hyperlink"/>
            <w:rFonts w:ascii="Arial" w:hAnsi="Arial" w:cs="Arial"/>
            <w:color w:val="1155CC"/>
          </w:rPr>
          <w:t xml:space="preserve">Aanpak van slaapklachten en </w:t>
        </w:r>
        <w:proofErr w:type="spellStart"/>
        <w:r>
          <w:rPr>
            <w:rStyle w:val="Hyperlink"/>
            <w:rFonts w:ascii="Arial" w:hAnsi="Arial" w:cs="Arial"/>
            <w:color w:val="1155CC"/>
          </w:rPr>
          <w:t>insomnie</w:t>
        </w:r>
        <w:proofErr w:type="spellEnd"/>
        <w:r>
          <w:rPr>
            <w:rStyle w:val="Hyperlink"/>
            <w:rFonts w:ascii="Arial" w:hAnsi="Arial" w:cs="Arial"/>
            <w:color w:val="1155CC"/>
          </w:rPr>
          <w:t xml:space="preserve"> bij volwassenen in de eerste lijn’ (</w:t>
        </w:r>
        <w:proofErr w:type="spellStart"/>
        <w:r>
          <w:rPr>
            <w:rStyle w:val="Hyperlink"/>
            <w:rFonts w:ascii="Arial" w:hAnsi="Arial" w:cs="Arial"/>
            <w:color w:val="1155CC"/>
          </w:rPr>
          <w:t>Cloetens</w:t>
        </w:r>
        <w:proofErr w:type="spellEnd"/>
        <w:r>
          <w:rPr>
            <w:rStyle w:val="Hyperlink"/>
            <w:rFonts w:ascii="Arial" w:hAnsi="Arial" w:cs="Arial"/>
            <w:color w:val="1155CC"/>
          </w:rPr>
          <w:t xml:space="preserve"> et al., 2018)</w:t>
        </w:r>
      </w:hyperlink>
      <w:r>
        <w:rPr>
          <w:rFonts w:ascii="Arial" w:hAnsi="Arial" w:cs="Arial"/>
          <w:color w:val="000000"/>
        </w:rPr>
        <w:t xml:space="preserve"> pleit echter voor een getrapte en multimodale aanpak, waarbij medicatie slechts in uitzonderlijke gevallen aangewezen is. Een gedragsmatige aanpak biedt bij de grote meerderheid een doeltreffende en bovenal duurzame oplossing.</w:t>
      </w:r>
    </w:p>
    <w:p w14:paraId="3CBBBB23" w14:textId="77777777" w:rsidR="006C5D5B" w:rsidRDefault="006C5D5B" w:rsidP="006C5D5B"/>
    <w:p w14:paraId="0906FA12" w14:textId="77777777" w:rsidR="006C5D5B" w:rsidRDefault="006C5D5B" w:rsidP="006C5D5B">
      <w:pPr>
        <w:pStyle w:val="Normaalweb"/>
        <w:spacing w:before="0" w:beforeAutospacing="0" w:after="0" w:afterAutospacing="0"/>
      </w:pPr>
      <w:r>
        <w:rPr>
          <w:rFonts w:ascii="Arial" w:hAnsi="Arial" w:cs="Arial"/>
          <w:color w:val="000000"/>
        </w:rPr>
        <w:t xml:space="preserve">De Vlaamse Vereniging van Klinisch Psychologen (VVKP) coördineert dit project met de steun van </w:t>
      </w:r>
      <w:proofErr w:type="spellStart"/>
      <w:r>
        <w:rPr>
          <w:rFonts w:ascii="Arial" w:hAnsi="Arial" w:cs="Arial"/>
          <w:color w:val="000000"/>
        </w:rPr>
        <w:t>Evikey</w:t>
      </w:r>
      <w:proofErr w:type="spellEnd"/>
      <w:r>
        <w:rPr>
          <w:rFonts w:ascii="Arial" w:hAnsi="Arial" w:cs="Arial"/>
          <w:color w:val="000000"/>
        </w:rPr>
        <w:t xml:space="preserve"> (EBP netwerk). Het opleidingstraject richt zich op eerstelijnszorgverleners werkzaam met volwassenen. Huisartsen zijn vaak het eerste aanspreekpunt bij slaapproblemen en daarom een prioritaire doelgroep.</w:t>
      </w:r>
    </w:p>
    <w:p w14:paraId="6BB43B89" w14:textId="77777777" w:rsidR="006C5D5B" w:rsidRDefault="006C5D5B" w:rsidP="006C5D5B"/>
    <w:p w14:paraId="7C5CDD0B" w14:textId="77777777" w:rsidR="006C5D5B" w:rsidRDefault="006C5D5B" w:rsidP="006C5D5B">
      <w:pPr>
        <w:pStyle w:val="Normaalweb"/>
        <w:spacing w:before="0" w:beforeAutospacing="0" w:after="0" w:afterAutospacing="0"/>
      </w:pPr>
      <w:r>
        <w:rPr>
          <w:rFonts w:ascii="Arial" w:hAnsi="Arial" w:cs="Arial"/>
          <w:color w:val="000000"/>
        </w:rPr>
        <w:t>Graag hadden we op de medewerking van de huisartsenkringen gerekend voor het verspreiden van deze oproep onder de huisartsen in de kring, bijvoorbeeld via een mailing, in de nieuwsbrief, op de website en/of via sociale media.</w:t>
      </w:r>
    </w:p>
    <w:p w14:paraId="1198ECF4" w14:textId="77777777" w:rsidR="006C5D5B" w:rsidRDefault="006C5D5B" w:rsidP="006C5D5B">
      <w:pPr>
        <w:pStyle w:val="Normaalweb"/>
        <w:spacing w:before="0" w:beforeAutospacing="0" w:after="0" w:afterAutospacing="0"/>
      </w:pPr>
      <w:r>
        <w:rPr>
          <w:rFonts w:ascii="Arial" w:hAnsi="Arial" w:cs="Arial"/>
          <w:color w:val="000000"/>
        </w:rPr>
        <w:t>Hieronder vindt u een tekstje dat gebruikt kan worden in de communicatie. Graag hadden wij een bevestiging gekregen wanneer het verspreid wordt, en via welke kanalen dit gebeurde. </w:t>
      </w:r>
    </w:p>
    <w:p w14:paraId="32C70D28" w14:textId="77777777" w:rsidR="006C5D5B" w:rsidRDefault="006C5D5B" w:rsidP="006C5D5B"/>
    <w:p w14:paraId="19507A12" w14:textId="77777777" w:rsidR="006C5D5B" w:rsidRDefault="006C5D5B" w:rsidP="006C5D5B">
      <w:pPr>
        <w:pStyle w:val="Normaalweb"/>
        <w:spacing w:before="0" w:beforeAutospacing="0" w:after="0" w:afterAutospacing="0"/>
      </w:pPr>
      <w:r>
        <w:rPr>
          <w:rFonts w:ascii="Arial" w:hAnsi="Arial" w:cs="Arial"/>
          <w:color w:val="000000"/>
        </w:rPr>
        <w:t xml:space="preserve">Voor meer informatie kan u een mail sturen naar </w:t>
      </w:r>
      <w:hyperlink r:id="rId7" w:history="1">
        <w:r>
          <w:rPr>
            <w:rStyle w:val="Hyperlink"/>
            <w:rFonts w:ascii="Arial" w:hAnsi="Arial" w:cs="Arial"/>
          </w:rPr>
          <w:t>insomnia@vvkp.be</w:t>
        </w:r>
      </w:hyperlink>
      <w:r>
        <w:rPr>
          <w:rFonts w:ascii="Arial" w:hAnsi="Arial" w:cs="Arial"/>
          <w:color w:val="000000"/>
        </w:rPr>
        <w:t>. </w:t>
      </w:r>
    </w:p>
    <w:p w14:paraId="3F67C367" w14:textId="77777777" w:rsidR="006C5D5B" w:rsidRDefault="006C5D5B" w:rsidP="006C5D5B">
      <w:pPr>
        <w:pStyle w:val="Normaalweb"/>
        <w:spacing w:before="0" w:beforeAutospacing="0" w:after="0" w:afterAutospacing="0"/>
      </w:pPr>
      <w:r>
        <w:rPr>
          <w:rFonts w:ascii="Arial" w:hAnsi="Arial" w:cs="Arial"/>
          <w:color w:val="000000"/>
        </w:rPr>
        <w:t>Alvast erg bedankt.</w:t>
      </w:r>
    </w:p>
    <w:p w14:paraId="0AC02F79" w14:textId="77777777" w:rsidR="006C5D5B" w:rsidRDefault="006C5D5B" w:rsidP="006C5D5B">
      <w:pPr>
        <w:spacing w:after="240"/>
      </w:pPr>
    </w:p>
    <w:p w14:paraId="09E9DB66" w14:textId="77777777" w:rsidR="006C5D5B" w:rsidRDefault="006C5D5B" w:rsidP="006C5D5B">
      <w:pPr>
        <w:pStyle w:val="Normaalweb"/>
        <w:spacing w:before="0" w:beforeAutospacing="0" w:after="0" w:afterAutospacing="0"/>
      </w:pPr>
      <w:r>
        <w:rPr>
          <w:rFonts w:ascii="Arial" w:hAnsi="Arial" w:cs="Arial"/>
          <w:i/>
          <w:iCs/>
          <w:color w:val="2B375B"/>
        </w:rPr>
        <w:t>Informatieve promotekst:</w:t>
      </w:r>
    </w:p>
    <w:p w14:paraId="6B92927F" w14:textId="77777777" w:rsidR="006C5D5B" w:rsidRDefault="006C5D5B" w:rsidP="006C5D5B"/>
    <w:p w14:paraId="710B060C" w14:textId="77777777" w:rsidR="006C5D5B" w:rsidRDefault="006C5D5B" w:rsidP="006C5D5B">
      <w:pPr>
        <w:pStyle w:val="Normaalweb"/>
        <w:spacing w:before="0" w:beforeAutospacing="0" w:after="0" w:afterAutospacing="0"/>
      </w:pPr>
      <w:r>
        <w:rPr>
          <w:rFonts w:ascii="Arial" w:hAnsi="Arial" w:cs="Arial"/>
          <w:b/>
          <w:bCs/>
          <w:color w:val="2B375B"/>
        </w:rPr>
        <w:t xml:space="preserve">Nieuw gratis trainingsaanbod over de niet-medicamenteuze aanpak van </w:t>
      </w:r>
      <w:proofErr w:type="spellStart"/>
      <w:r>
        <w:rPr>
          <w:rFonts w:ascii="Arial" w:hAnsi="Arial" w:cs="Arial"/>
          <w:b/>
          <w:bCs/>
          <w:color w:val="2B375B"/>
        </w:rPr>
        <w:t>insomnie</w:t>
      </w:r>
      <w:proofErr w:type="spellEnd"/>
    </w:p>
    <w:p w14:paraId="4EF3FA90" w14:textId="77777777" w:rsidR="006C5D5B" w:rsidRDefault="006C5D5B" w:rsidP="006C5D5B"/>
    <w:p w14:paraId="00E03810" w14:textId="77777777" w:rsidR="006C5D5B" w:rsidRDefault="006C5D5B" w:rsidP="006C5D5B">
      <w:pPr>
        <w:pStyle w:val="Normaalweb"/>
        <w:spacing w:before="0" w:beforeAutospacing="0" w:after="0" w:afterAutospacing="0"/>
      </w:pPr>
      <w:r>
        <w:rPr>
          <w:rFonts w:ascii="Arial" w:hAnsi="Arial" w:cs="Arial"/>
          <w:color w:val="2B375B"/>
        </w:rPr>
        <w:t>België behoort tot de koplopers wat betreft het gebruik van slaapmedicatie. De richtlijn ‘</w:t>
      </w:r>
      <w:hyperlink r:id="rId8" w:history="1">
        <w:r>
          <w:rPr>
            <w:rStyle w:val="Hyperlink"/>
            <w:rFonts w:ascii="Arial" w:hAnsi="Arial" w:cs="Arial"/>
            <w:color w:val="2B375B"/>
          </w:rPr>
          <w:t xml:space="preserve">Aanpak van slaapklachten en </w:t>
        </w:r>
        <w:proofErr w:type="spellStart"/>
        <w:r>
          <w:rPr>
            <w:rStyle w:val="Hyperlink"/>
            <w:rFonts w:ascii="Arial" w:hAnsi="Arial" w:cs="Arial"/>
            <w:color w:val="2B375B"/>
          </w:rPr>
          <w:t>insomnie</w:t>
        </w:r>
        <w:proofErr w:type="spellEnd"/>
        <w:r>
          <w:rPr>
            <w:rStyle w:val="Hyperlink"/>
            <w:rFonts w:ascii="Arial" w:hAnsi="Arial" w:cs="Arial"/>
            <w:color w:val="2B375B"/>
          </w:rPr>
          <w:t xml:space="preserve"> bij volwassenen in de eerste lijn’ (</w:t>
        </w:r>
        <w:proofErr w:type="spellStart"/>
        <w:r>
          <w:rPr>
            <w:rStyle w:val="Hyperlink"/>
            <w:rFonts w:ascii="Arial" w:hAnsi="Arial" w:cs="Arial"/>
            <w:color w:val="2B375B"/>
          </w:rPr>
          <w:t>Cloetens</w:t>
        </w:r>
        <w:proofErr w:type="spellEnd"/>
        <w:r>
          <w:rPr>
            <w:rStyle w:val="Hyperlink"/>
            <w:rFonts w:ascii="Arial" w:hAnsi="Arial" w:cs="Arial"/>
            <w:color w:val="2B375B"/>
          </w:rPr>
          <w:t xml:space="preserve"> et al., 2018)</w:t>
        </w:r>
      </w:hyperlink>
      <w:r>
        <w:rPr>
          <w:rFonts w:ascii="Arial" w:hAnsi="Arial" w:cs="Arial"/>
          <w:color w:val="2B375B"/>
        </w:rPr>
        <w:t xml:space="preserve"> pleit echter voor een getrapte en multimodale aanpak, waarbij medicatie slechts in uitzonderlijke gevallen aangewezen is. Een gedragsmatige aanpak biedt bij de grote meerderheid een doeltreffende en bovenal duurzame oplossing.</w:t>
      </w:r>
    </w:p>
    <w:p w14:paraId="34D377CF" w14:textId="77777777" w:rsidR="006C5D5B" w:rsidRDefault="006C5D5B" w:rsidP="006C5D5B"/>
    <w:p w14:paraId="2FA80A4E" w14:textId="77777777" w:rsidR="006C5D5B" w:rsidRDefault="006C5D5B" w:rsidP="006C5D5B">
      <w:pPr>
        <w:pStyle w:val="Normaalweb"/>
        <w:spacing w:before="0" w:beforeAutospacing="0" w:after="0" w:afterAutospacing="0"/>
      </w:pPr>
      <w:r>
        <w:rPr>
          <w:rFonts w:ascii="Arial" w:hAnsi="Arial" w:cs="Arial"/>
          <w:color w:val="2B375B"/>
        </w:rPr>
        <w:t xml:space="preserve">Om huisartsen en andere eerstelijnszorgverleners hierin te ondersteunen, wordt een </w:t>
      </w:r>
      <w:r>
        <w:rPr>
          <w:rFonts w:ascii="Arial" w:hAnsi="Arial" w:cs="Arial"/>
          <w:b/>
          <w:bCs/>
          <w:color w:val="2B375B"/>
        </w:rPr>
        <w:t xml:space="preserve">gratis trainingsaanbod over de gedragsmatige aanpak van </w:t>
      </w:r>
      <w:proofErr w:type="spellStart"/>
      <w:r>
        <w:rPr>
          <w:rFonts w:ascii="Arial" w:hAnsi="Arial" w:cs="Arial"/>
          <w:b/>
          <w:bCs/>
          <w:color w:val="2B375B"/>
        </w:rPr>
        <w:t>insomnie</w:t>
      </w:r>
      <w:proofErr w:type="spellEnd"/>
      <w:r>
        <w:rPr>
          <w:rFonts w:ascii="Arial" w:hAnsi="Arial" w:cs="Arial"/>
          <w:color w:val="2B375B"/>
        </w:rPr>
        <w:t xml:space="preserve"> georganiseerd. Dit kadert in een implementatieproject van FOD Volksgezondheid en </w:t>
      </w:r>
      <w:proofErr w:type="spellStart"/>
      <w:r>
        <w:rPr>
          <w:rFonts w:ascii="Arial" w:hAnsi="Arial" w:cs="Arial"/>
          <w:color w:val="2B375B"/>
        </w:rPr>
        <w:t>EviKey</w:t>
      </w:r>
      <w:proofErr w:type="spellEnd"/>
      <w:r>
        <w:rPr>
          <w:rFonts w:ascii="Arial" w:hAnsi="Arial" w:cs="Arial"/>
          <w:color w:val="2B375B"/>
        </w:rPr>
        <w:t xml:space="preserve"> (EBP netwerk), en wordt gecoördineerd door de Vlaamse Vereniging van Klinisch Psychologen (VVKP). Meer informatie over het project vindt u </w:t>
      </w:r>
      <w:hyperlink r:id="rId9" w:history="1">
        <w:r>
          <w:rPr>
            <w:rStyle w:val="Hyperlink"/>
            <w:rFonts w:ascii="Arial" w:hAnsi="Arial" w:cs="Arial"/>
            <w:color w:val="2B375B"/>
          </w:rPr>
          <w:t>hier</w:t>
        </w:r>
      </w:hyperlink>
      <w:r>
        <w:rPr>
          <w:rFonts w:ascii="Arial" w:hAnsi="Arial" w:cs="Arial"/>
          <w:color w:val="2B375B"/>
        </w:rPr>
        <w:t>.</w:t>
      </w:r>
    </w:p>
    <w:p w14:paraId="5CA029F7" w14:textId="77777777" w:rsidR="006C5D5B" w:rsidRDefault="006C5D5B" w:rsidP="006C5D5B"/>
    <w:p w14:paraId="0776BFD7" w14:textId="77777777" w:rsidR="006C5D5B" w:rsidRDefault="006C5D5B" w:rsidP="006C5D5B">
      <w:pPr>
        <w:pStyle w:val="Normaalweb"/>
        <w:spacing w:before="0" w:beforeAutospacing="0" w:after="0" w:afterAutospacing="0"/>
      </w:pPr>
      <w:r>
        <w:rPr>
          <w:rFonts w:ascii="Arial" w:hAnsi="Arial" w:cs="Arial"/>
          <w:color w:val="2B375B"/>
        </w:rPr>
        <w:t>Concreet bestaat het trainingstraject uit drie onderdelen:</w:t>
      </w:r>
    </w:p>
    <w:p w14:paraId="71AA4177" w14:textId="77777777" w:rsidR="006C5D5B" w:rsidRDefault="006C5D5B" w:rsidP="006C5D5B">
      <w:pPr>
        <w:numPr>
          <w:ilvl w:val="0"/>
          <w:numId w:val="1"/>
        </w:numPr>
        <w:textAlignment w:val="baseline"/>
        <w:rPr>
          <w:rFonts w:ascii="Arial" w:eastAsia="Times New Roman" w:hAnsi="Arial" w:cs="Arial"/>
          <w:color w:val="2B375B"/>
          <w:sz w:val="24"/>
          <w:szCs w:val="24"/>
        </w:rPr>
      </w:pPr>
      <w:r>
        <w:rPr>
          <w:rFonts w:ascii="Arial" w:eastAsia="Times New Roman" w:hAnsi="Arial" w:cs="Arial"/>
          <w:b/>
          <w:bCs/>
          <w:color w:val="2B375B"/>
          <w:sz w:val="24"/>
          <w:szCs w:val="24"/>
        </w:rPr>
        <w:t>Een e-</w:t>
      </w:r>
      <w:proofErr w:type="spellStart"/>
      <w:r>
        <w:rPr>
          <w:rFonts w:ascii="Arial" w:eastAsia="Times New Roman" w:hAnsi="Arial" w:cs="Arial"/>
          <w:b/>
          <w:bCs/>
          <w:color w:val="2B375B"/>
          <w:sz w:val="24"/>
          <w:szCs w:val="24"/>
        </w:rPr>
        <w:t>learning</w:t>
      </w:r>
      <w:proofErr w:type="spellEnd"/>
      <w:r>
        <w:rPr>
          <w:rFonts w:ascii="Arial" w:eastAsia="Times New Roman" w:hAnsi="Arial" w:cs="Arial"/>
          <w:color w:val="2B375B"/>
          <w:sz w:val="24"/>
          <w:szCs w:val="24"/>
        </w:rPr>
        <w:t xml:space="preserve"> over motiverende gespreksvoering en de eerste hulp bij slaapproblemen</w:t>
      </w:r>
    </w:p>
    <w:p w14:paraId="2B9E726F" w14:textId="77777777" w:rsidR="006C5D5B" w:rsidRDefault="006C5D5B" w:rsidP="006C5D5B">
      <w:pPr>
        <w:numPr>
          <w:ilvl w:val="0"/>
          <w:numId w:val="1"/>
        </w:numPr>
        <w:textAlignment w:val="baseline"/>
        <w:rPr>
          <w:rFonts w:ascii="Arial" w:eastAsia="Times New Roman" w:hAnsi="Arial" w:cs="Arial"/>
          <w:color w:val="2B375B"/>
          <w:sz w:val="24"/>
          <w:szCs w:val="24"/>
        </w:rPr>
      </w:pPr>
      <w:r>
        <w:rPr>
          <w:rFonts w:ascii="Arial" w:eastAsia="Times New Roman" w:hAnsi="Arial" w:cs="Arial"/>
          <w:b/>
          <w:bCs/>
          <w:color w:val="2B375B"/>
          <w:sz w:val="24"/>
          <w:szCs w:val="24"/>
        </w:rPr>
        <w:t>Een vaardigheidstraining (2x 3u)</w:t>
      </w:r>
      <w:r>
        <w:rPr>
          <w:rFonts w:ascii="Arial" w:eastAsia="Times New Roman" w:hAnsi="Arial" w:cs="Arial"/>
          <w:color w:val="2B375B"/>
          <w:sz w:val="24"/>
          <w:szCs w:val="24"/>
        </w:rPr>
        <w:t xml:space="preserve"> in het verstrekken van cognitief-gedragsmatige interventies voor slaapproblemen in de eerste lijn, zoals het gebruik van een slaapdagboek en het toepassen van tijd-in-bed restrictie en stimuluscontrole, waarbij ook de nodige materialen worden aangereikt. Dit zijn twee afzonderlijke fysieke sessies van drie uur, georganiseerd door getrainde </w:t>
      </w:r>
      <w:proofErr w:type="spellStart"/>
      <w:r>
        <w:rPr>
          <w:rFonts w:ascii="Arial" w:eastAsia="Times New Roman" w:hAnsi="Arial" w:cs="Arial"/>
          <w:color w:val="2B375B"/>
          <w:sz w:val="24"/>
          <w:szCs w:val="24"/>
        </w:rPr>
        <w:t>supervisoren</w:t>
      </w:r>
      <w:proofErr w:type="spellEnd"/>
      <w:r>
        <w:rPr>
          <w:rFonts w:ascii="Arial" w:eastAsia="Times New Roman" w:hAnsi="Arial" w:cs="Arial"/>
          <w:color w:val="2B375B"/>
          <w:sz w:val="24"/>
          <w:szCs w:val="24"/>
        </w:rPr>
        <w:t xml:space="preserve"> over gans België tussen maart en oktober.</w:t>
      </w:r>
    </w:p>
    <w:p w14:paraId="7898DE11" w14:textId="77777777" w:rsidR="006C5D5B" w:rsidRDefault="006C5D5B" w:rsidP="006C5D5B">
      <w:pPr>
        <w:numPr>
          <w:ilvl w:val="0"/>
          <w:numId w:val="1"/>
        </w:numPr>
        <w:textAlignment w:val="baseline"/>
        <w:rPr>
          <w:rFonts w:ascii="Arial" w:eastAsia="Times New Roman" w:hAnsi="Arial" w:cs="Arial"/>
          <w:color w:val="2B375B"/>
          <w:sz w:val="24"/>
          <w:szCs w:val="24"/>
        </w:rPr>
      </w:pPr>
      <w:r>
        <w:rPr>
          <w:rFonts w:ascii="Arial" w:eastAsia="Times New Roman" w:hAnsi="Arial" w:cs="Arial"/>
          <w:b/>
          <w:bCs/>
          <w:color w:val="2B375B"/>
          <w:sz w:val="24"/>
          <w:szCs w:val="24"/>
        </w:rPr>
        <w:lastRenderedPageBreak/>
        <w:t>Gesuperviseerde intervisie</w:t>
      </w:r>
      <w:r>
        <w:rPr>
          <w:rFonts w:ascii="Arial" w:eastAsia="Times New Roman" w:hAnsi="Arial" w:cs="Arial"/>
          <w:color w:val="2B375B"/>
          <w:sz w:val="24"/>
          <w:szCs w:val="24"/>
        </w:rPr>
        <w:t xml:space="preserve"> voor casussen (online)</w:t>
      </w:r>
    </w:p>
    <w:p w14:paraId="1B8C38E6" w14:textId="77777777" w:rsidR="006C5D5B" w:rsidRDefault="006C5D5B" w:rsidP="006C5D5B"/>
    <w:p w14:paraId="6D6F99CE" w14:textId="77777777" w:rsidR="006C5D5B" w:rsidRDefault="006C5D5B" w:rsidP="006C5D5B">
      <w:pPr>
        <w:pStyle w:val="Normaalweb"/>
        <w:spacing w:before="0" w:beforeAutospacing="0" w:after="0" w:afterAutospacing="0"/>
      </w:pPr>
      <w:r>
        <w:rPr>
          <w:rFonts w:ascii="Arial" w:hAnsi="Arial" w:cs="Arial"/>
          <w:color w:val="44546A"/>
        </w:rPr>
        <w:t xml:space="preserve">Hebt u interesse in het gratis opleidingsaanbod? Op de website van VVKP vindt u een </w:t>
      </w:r>
      <w:hyperlink r:id="rId10" w:history="1">
        <w:r>
          <w:rPr>
            <w:rStyle w:val="Hyperlink"/>
            <w:rFonts w:ascii="Arial" w:hAnsi="Arial" w:cs="Arial"/>
            <w:color w:val="44546A"/>
          </w:rPr>
          <w:t>overzicht van de vaardigheidstrainingen</w:t>
        </w:r>
      </w:hyperlink>
      <w:r>
        <w:rPr>
          <w:rFonts w:ascii="Arial" w:hAnsi="Arial" w:cs="Arial"/>
          <w:color w:val="44546A"/>
        </w:rPr>
        <w:t xml:space="preserve">. </w:t>
      </w:r>
      <w:r>
        <w:rPr>
          <w:rFonts w:ascii="Arial" w:hAnsi="Arial" w:cs="Arial"/>
          <w:color w:val="2B375B"/>
        </w:rPr>
        <w:t xml:space="preserve">Voorlopig is er enkel een training gepland in Duffel, maar er volgen snel nieuwe data en locaties. Indien u uw interesse registreert in dit </w:t>
      </w:r>
      <w:hyperlink r:id="rId11" w:history="1">
        <w:r>
          <w:rPr>
            <w:rStyle w:val="Hyperlink"/>
            <w:rFonts w:ascii="Arial" w:hAnsi="Arial" w:cs="Arial"/>
            <w:color w:val="44546A"/>
          </w:rPr>
          <w:t>formulier</w:t>
        </w:r>
      </w:hyperlink>
      <w:r>
        <w:rPr>
          <w:rFonts w:ascii="Arial" w:hAnsi="Arial" w:cs="Arial"/>
          <w:color w:val="2B375B"/>
        </w:rPr>
        <w:t xml:space="preserve">, wordt u op de hoogte gehouden van nieuwe vaardigheidstrainingen in uw regio. Accreditatie wordt aangevraagd. Voor meer informatie kan u terecht bij </w:t>
      </w:r>
      <w:hyperlink r:id="rId12" w:history="1">
        <w:r>
          <w:rPr>
            <w:rStyle w:val="Hyperlink"/>
            <w:rFonts w:ascii="Arial" w:hAnsi="Arial" w:cs="Arial"/>
            <w:color w:val="1155CC"/>
          </w:rPr>
          <w:t>insomnia@vvkp.be</w:t>
        </w:r>
      </w:hyperlink>
      <w:r>
        <w:rPr>
          <w:rFonts w:ascii="Arial" w:hAnsi="Arial" w:cs="Arial"/>
          <w:color w:val="44546A"/>
        </w:rPr>
        <w:t>. </w:t>
      </w:r>
    </w:p>
    <w:p w14:paraId="6D6C7443" w14:textId="77777777" w:rsidR="006C5D5B" w:rsidRDefault="006C5D5B" w:rsidP="006C5D5B"/>
    <w:p w14:paraId="74B51510" w14:textId="77777777" w:rsidR="006C5D5B" w:rsidRDefault="006C5D5B" w:rsidP="006C5D5B">
      <w:r>
        <w:t>--</w:t>
      </w:r>
    </w:p>
    <w:p w14:paraId="61F60836" w14:textId="77777777" w:rsidR="006C5D5B" w:rsidRDefault="006C5D5B" w:rsidP="006C5D5B"/>
    <w:p w14:paraId="36A5F422" w14:textId="77777777" w:rsidR="006C5D5B" w:rsidRDefault="006C5D5B" w:rsidP="006C5D5B">
      <w:pPr>
        <w:rPr>
          <w:rFonts w:ascii="Calibri Light" w:hAnsi="Calibri Light" w:cs="Calibri Light"/>
        </w:rPr>
      </w:pPr>
      <w:r>
        <w:rPr>
          <w:rFonts w:ascii="Calibri Light" w:hAnsi="Calibri Light" w:cs="Calibri Light"/>
        </w:rPr>
        <w:t>Met vriendelijke groeten,</w:t>
      </w:r>
    </w:p>
    <w:p w14:paraId="17938123" w14:textId="77777777" w:rsidR="006C5D5B" w:rsidRDefault="006C5D5B" w:rsidP="006C5D5B">
      <w:pPr>
        <w:rPr>
          <w:rFonts w:ascii="Calibri Light" w:hAnsi="Calibri Light" w:cs="Calibri Light"/>
        </w:rPr>
      </w:pPr>
    </w:p>
    <w:p w14:paraId="10CDEBD1" w14:textId="77777777" w:rsidR="006C5D5B" w:rsidRDefault="006C5D5B" w:rsidP="006C5D5B">
      <w:pPr>
        <w:rPr>
          <w:rFonts w:ascii="Calibri Light" w:hAnsi="Calibri Light" w:cs="Calibri Light"/>
          <w:b/>
          <w:bCs/>
        </w:rPr>
      </w:pPr>
      <w:r>
        <w:rPr>
          <w:rFonts w:ascii="Calibri Light" w:hAnsi="Calibri Light" w:cs="Calibri Light"/>
          <w:b/>
          <w:bCs/>
        </w:rPr>
        <w:t>Eva Rens</w:t>
      </w:r>
    </w:p>
    <w:p w14:paraId="46DC6B12" w14:textId="77777777" w:rsidR="006C5D5B" w:rsidRDefault="006C5D5B" w:rsidP="006C5D5B">
      <w:pPr>
        <w:rPr>
          <w:rFonts w:ascii="Calibri Light" w:hAnsi="Calibri Light" w:cs="Calibri Light"/>
        </w:rPr>
      </w:pPr>
      <w:r>
        <w:rPr>
          <w:rFonts w:ascii="Calibri Light" w:hAnsi="Calibri Light" w:cs="Calibri Light"/>
        </w:rPr>
        <w:t>Wetenschappelijk medewerker VVKP</w:t>
      </w:r>
    </w:p>
    <w:p w14:paraId="11046995" w14:textId="77777777" w:rsidR="006C5D5B" w:rsidRDefault="006C5D5B" w:rsidP="006C5D5B">
      <w:pPr>
        <w:rPr>
          <w:rFonts w:ascii="Calibri Light" w:hAnsi="Calibri Light" w:cs="Calibri Light"/>
        </w:rPr>
      </w:pPr>
      <w:r>
        <w:rPr>
          <w:rFonts w:ascii="Calibri Light" w:hAnsi="Calibri Light" w:cs="Calibri Light"/>
        </w:rPr>
        <w:t>+32497295522</w:t>
      </w:r>
    </w:p>
    <w:p w14:paraId="71533D03" w14:textId="77777777" w:rsidR="006C5D5B" w:rsidRDefault="006C5D5B" w:rsidP="006C5D5B">
      <w:pPr>
        <w:rPr>
          <w:rFonts w:ascii="Calibri Light" w:hAnsi="Calibri Light" w:cs="Calibri Light"/>
        </w:rPr>
      </w:pPr>
    </w:p>
    <w:p w14:paraId="21588BA9" w14:textId="1652FBA0" w:rsidR="006C5D5B" w:rsidRDefault="006C5D5B" w:rsidP="006C5D5B">
      <w:r>
        <w:rPr>
          <w:noProof/>
        </w:rPr>
        <w:drawing>
          <wp:inline distT="0" distB="0" distL="0" distR="0" wp14:anchorId="01D9F6BB" wp14:editId="72D95306">
            <wp:extent cx="2705100" cy="746760"/>
            <wp:effectExtent l="0" t="0" r="0" b="15240"/>
            <wp:docPr id="1739967804" name="Afbeelding 1" descr="Afbeelding met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67804" name="Afbeelding 1" descr="Afbeelding met Lettertype, Graphics&#10;&#10;Automatisch gegenereerde beschrijvi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705100" cy="746760"/>
                    </a:xfrm>
                    <a:prstGeom prst="rect">
                      <a:avLst/>
                    </a:prstGeom>
                    <a:noFill/>
                    <a:ln>
                      <a:noFill/>
                    </a:ln>
                  </pic:spPr>
                </pic:pic>
              </a:graphicData>
            </a:graphic>
          </wp:inline>
        </w:drawing>
      </w:r>
    </w:p>
    <w:p w14:paraId="5CF297B4" w14:textId="77777777" w:rsidR="006C5D5B" w:rsidRDefault="006C5D5B" w:rsidP="006C5D5B">
      <w:pPr>
        <w:rPr>
          <w:lang w:val="en-US"/>
        </w:rPr>
      </w:pPr>
    </w:p>
    <w:p w14:paraId="2275200D"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07698"/>
    <w:multiLevelType w:val="multilevel"/>
    <w:tmpl w:val="D11E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40197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5B"/>
    <w:rsid w:val="002331D9"/>
    <w:rsid w:val="002F5241"/>
    <w:rsid w:val="00437663"/>
    <w:rsid w:val="00635A2E"/>
    <w:rsid w:val="006C5D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CF8D"/>
  <w15:chartTrackingRefBased/>
  <w15:docId w15:val="{F17ACA8C-6542-4186-B39A-FF657E9C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5D5B"/>
    <w:pPr>
      <w:spacing w:after="0" w:line="240" w:lineRule="auto"/>
    </w:pPr>
    <w:rPr>
      <w:rFonts w:ascii="Calibri" w:hAnsi="Calibri" w:cs="Calibri"/>
      <w:kern w:val="0"/>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C5D5B"/>
    <w:rPr>
      <w:color w:val="0563C1"/>
      <w:u w:val="single"/>
    </w:rPr>
  </w:style>
  <w:style w:type="paragraph" w:styleId="Normaalweb">
    <w:name w:val="Normal (Web)"/>
    <w:basedOn w:val="Standaard"/>
    <w:uiPriority w:val="99"/>
    <w:semiHidden/>
    <w:unhideWhenUsed/>
    <w:rsid w:val="006C5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ebpnet.be%2Fnl%2Febsources%2F250&amp;data=05%7C02%7Ckristel.aerts%40hpovzw.be%7C3d75f1fe8be5489da25108dc2717732e%7C3317b413a52e46c19cd7a0eabdc730e8%7C0%7C0%7C638428229254592849%7CUnknown%7CTWFpbGZsb3d8eyJWIjoiMC4wLjAwMDAiLCJQIjoiV2luMzIiLCJBTiI6Ik1haWwiLCJXVCI6Mn0%3D%7C0%7C%7C%7C&amp;sdata=oVZcSsAIq%2B6H85%2FgGJ0hfgfHXmKfKeWTcYHY57Dq4tk%3D&amp;reserved=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somnia@vvkp.be" TargetMode="External"/><Relationship Id="rId12" Type="http://schemas.openxmlformats.org/officeDocument/2006/relationships/hyperlink" Target="mailto:insomnia@vvkp.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05.safelinks.protection.outlook.com/?url=https%3A%2F%2Febpnet.be%2Fnl%2Febsources%2F250&amp;data=05%7C02%7Ckristel.aerts%40hpovzw.be%7C3d75f1fe8be5489da25108dc2717732e%7C3317b413a52e46c19cd7a0eabdc730e8%7C0%7C0%7C638428229254585331%7CUnknown%7CTWFpbGZsb3d8eyJWIjoiMC4wLjAwMDAiLCJQIjoiV2luMzIiLCJBTiI6Ik1haWwiLCJXVCI6Mn0%3D%7C0%7C%7C%7C&amp;sdata=U3qiAtet8%2B2txWbb2z3be7zCuWUHZsVKLJ%2Fsw0yWjyc%3D&amp;reserved=0" TargetMode="External"/><Relationship Id="rId11" Type="http://schemas.openxmlformats.org/officeDocument/2006/relationships/hyperlink" Target="https://eur05.safelinks.protection.outlook.com/?url=https%3A%2F%2Fforms.gle%2FMAezGcb6yo6PuwUdA&amp;data=05%7C02%7Ckristel.aerts%40hpovzw.be%7C3d75f1fe8be5489da25108dc2717732e%7C3317b413a52e46c19cd7a0eabdc730e8%7C0%7C0%7C638428229254613337%7CUnknown%7CTWFpbGZsb3d8eyJWIjoiMC4wLjAwMDAiLCJQIjoiV2luMzIiLCJBTiI6Ik1haWwiLCJXVCI6Mn0%3D%7C0%7C%7C%7C&amp;sdata=9yy778LzFhKSHVJiz4w8GfrMqL6MNDAZ8fgg1SWQujQ%3D&amp;reserved=0" TargetMode="External"/><Relationship Id="rId5" Type="http://schemas.openxmlformats.org/officeDocument/2006/relationships/hyperlink" Target="https://eur05.safelinks.protection.outlook.com/?url=https%3A%2F%2Fvvkp.be%2Fdossiers%2Fproject-slaap&amp;data=05%7C02%7Ckristel.aerts%40hpovzw.be%7C3d75f1fe8be5489da25108dc2717732e%7C3317b413a52e46c19cd7a0eabdc730e8%7C0%7C0%7C638428229254576977%7CUnknown%7CTWFpbGZsb3d8eyJWIjoiMC4wLjAwMDAiLCJQIjoiV2luMzIiLCJBTiI6Ik1haWwiLCJXVCI6Mn0%3D%7C0%7C%7C%7C&amp;sdata=ES6p%2Frv2AMV4EznM%2FjPPSOUxkF2PqXWyBWggt1QM0f8%3D&amp;reserved=0" TargetMode="External"/><Relationship Id="rId15" Type="http://schemas.openxmlformats.org/officeDocument/2006/relationships/fontTable" Target="fontTable.xml"/><Relationship Id="rId10" Type="http://schemas.openxmlformats.org/officeDocument/2006/relationships/hyperlink" Target="https://eur05.safelinks.protection.outlook.com/?url=https%3A%2F%2Fvvkp.be%2Fvaardigheidstraining-insomnie&amp;data=05%7C02%7Ckristel.aerts%40hpovzw.be%7C3d75f1fe8be5489da25108dc2717732e%7C3317b413a52e46c19cd7a0eabdc730e8%7C0%7C0%7C638428229254606768%7CUnknown%7CTWFpbGZsb3d8eyJWIjoiMC4wLjAwMDAiLCJQIjoiV2luMzIiLCJBTiI6Ik1haWwiLCJXVCI6Mn0%3D%7C0%7C%7C%7C&amp;sdata=JqXt3XyOylE1lhmvz79LDzf0Q4M3ojLiFW3%2Bd%2B6FrXI%3D&amp;reserved=0" TargetMode="External"/><Relationship Id="rId4" Type="http://schemas.openxmlformats.org/officeDocument/2006/relationships/webSettings" Target="webSettings.xml"/><Relationship Id="rId9" Type="http://schemas.openxmlformats.org/officeDocument/2006/relationships/hyperlink" Target="https://eur05.safelinks.protection.outlook.com/?url=https%3A%2F%2Fvvkp.be%2Fdossiers%2Fproject-slaap&amp;data=05%7C02%7Ckristel.aerts%40hpovzw.be%7C3d75f1fe8be5489da25108dc2717732e%7C3317b413a52e46c19cd7a0eabdc730e8%7C0%7C0%7C638428229254599494%7CUnknown%7CTWFpbGZsb3d8eyJWIjoiMC4wLjAwMDAiLCJQIjoiV2luMzIiLCJBTiI6Ik1haWwiLCJXVCI6Mn0%3D%7C0%7C%7C%7C&amp;sdata=DlGStjbHh2S7UtLS5frVbKQetwCGVzstFOa0CvAwlWs%3D&amp;reserved=0" TargetMode="External"/><Relationship Id="rId14" Type="http://schemas.openxmlformats.org/officeDocument/2006/relationships/image" Target="cid:image001.png@01DA5900.31FAC10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5286</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2024-02-12T11:10:00Z</dcterms:created>
  <dcterms:modified xsi:type="dcterms:W3CDTF">2024-02-12T11:11:00Z</dcterms:modified>
</cp:coreProperties>
</file>