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6462" w14:textId="07EF4B69" w:rsidR="000F78D2" w:rsidRPr="00A77CA7" w:rsidRDefault="000F78D2" w:rsidP="000F78D2">
      <w:pPr>
        <w:rPr>
          <w:b/>
          <w:bCs/>
        </w:rPr>
      </w:pPr>
      <w:r w:rsidRPr="00A77CA7">
        <w:rPr>
          <w:u w:val="single"/>
        </w:rPr>
        <w:t xml:space="preserve">Communicatie aan de artsen ‘overlijden vaststellen - richtlijnen Orde ’  </w:t>
      </w:r>
      <w:r w:rsidRPr="00A77CA7">
        <w:t xml:space="preserve">2023 11 16 </w:t>
      </w:r>
    </w:p>
    <w:p w14:paraId="713604ED" w14:textId="77777777" w:rsidR="000F78D2" w:rsidRPr="00A77CA7" w:rsidRDefault="000F78D2" w:rsidP="000F78D2">
      <w:r w:rsidRPr="00A77CA7">
        <w:t>Beste dokter,</w:t>
      </w:r>
    </w:p>
    <w:p w14:paraId="4067E5B8" w14:textId="77777777" w:rsidR="000F78D2" w:rsidRPr="00A77CA7" w:rsidRDefault="000F78D2" w:rsidP="000F78D2">
      <w:r w:rsidRPr="00A77CA7">
        <w:t>Recent specificeerde de Orde een aantal modaliteiten rond het vaststellen van overlijdens:</w:t>
      </w:r>
    </w:p>
    <w:p w14:paraId="6CE493CA" w14:textId="77777777" w:rsidR="000F78D2" w:rsidRPr="00A77CA7" w:rsidRDefault="000F78D2" w:rsidP="000F78D2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A77CA7">
        <w:rPr>
          <w:rFonts w:eastAsia="Times New Roman"/>
        </w:rPr>
        <w:t xml:space="preserve">De eerste arts die opgeroepen dient te worden is altijd de behandelend arts van de patiënt, ook al heeft die geen wachtdienst. </w:t>
      </w:r>
      <w:r w:rsidRPr="00A77CA7">
        <w:rPr>
          <w:rFonts w:eastAsia="Times New Roman"/>
        </w:rPr>
        <w:br/>
        <w:t>Indien die niet ter plaatse kan gaan: arts met wachtdienst gaat ter plaatse.</w:t>
      </w:r>
    </w:p>
    <w:p w14:paraId="1806A552" w14:textId="77777777" w:rsidR="000F78D2" w:rsidRPr="00A77CA7" w:rsidRDefault="000F78D2" w:rsidP="000F78D2">
      <w:pPr>
        <w:pStyle w:val="Lijstalinea"/>
        <w:numPr>
          <w:ilvl w:val="0"/>
          <w:numId w:val="1"/>
        </w:numPr>
        <w:spacing w:after="0" w:line="240" w:lineRule="auto"/>
        <w:contextualSpacing w:val="0"/>
      </w:pPr>
      <w:r w:rsidRPr="00A77CA7">
        <w:rPr>
          <w:rFonts w:eastAsia="Times New Roman"/>
        </w:rPr>
        <w:t xml:space="preserve">Het lichaam moet zo spoedig mogelijk onderzocht worden. </w:t>
      </w:r>
    </w:p>
    <w:p w14:paraId="5200F4DC" w14:textId="77777777" w:rsidR="000F78D2" w:rsidRPr="00A77CA7" w:rsidRDefault="000F78D2" w:rsidP="000F78D2"/>
    <w:p w14:paraId="09BE6CFF" w14:textId="77777777" w:rsidR="000F78D2" w:rsidRPr="00A77CA7" w:rsidRDefault="000F78D2" w:rsidP="000F78D2">
      <w:r w:rsidRPr="00A77CA7">
        <w:t xml:space="preserve">Een verwacht/onverwacht overlijden vaststellen is een medische akte.  </w:t>
      </w:r>
      <w:r w:rsidRPr="00A77CA7">
        <w:br/>
        <w:t xml:space="preserve">Bij een verwacht overlijden zal u vaak zelf al afspraken gemaakt hebben met de familie van de overledene hoe zij u kunnen bereiken buiten de normale werkuren. </w:t>
      </w:r>
    </w:p>
    <w:p w14:paraId="69683AA4" w14:textId="77777777" w:rsidR="000F78D2" w:rsidRPr="00A77CA7" w:rsidRDefault="000F78D2" w:rsidP="000F78D2">
      <w:pPr>
        <w:spacing w:after="0" w:line="240" w:lineRule="auto"/>
      </w:pPr>
      <w:r w:rsidRPr="00A77CA7">
        <w:t xml:space="preserve">Bij een (onverwacht) overlijden zonder afspraken met de familie/omgeving buiten de ‘kantooruren’ komt de vraag tot vaststellen van het overlijden uiteraard terecht bij de wachtdienst. </w:t>
      </w:r>
    </w:p>
    <w:p w14:paraId="5E9E94C5" w14:textId="77777777" w:rsidR="000F78D2" w:rsidRPr="00A77CA7" w:rsidRDefault="000F78D2" w:rsidP="000F78D2">
      <w:pPr>
        <w:spacing w:after="0" w:line="240" w:lineRule="auto"/>
      </w:pPr>
    </w:p>
    <w:p w14:paraId="04BE38B0" w14:textId="77777777" w:rsidR="000F78D2" w:rsidRPr="00A77CA7" w:rsidRDefault="000F78D2" w:rsidP="000F78D2">
      <w:r w:rsidRPr="00A77CA7">
        <w:t>Volgens de Orde moet u opgeroepen worden bij het overlijden van uw patiënt.</w:t>
      </w:r>
      <w:r w:rsidRPr="00A77CA7">
        <w:br/>
      </w:r>
      <w:r w:rsidRPr="00A77CA7">
        <w:rPr>
          <w:u w:val="single"/>
        </w:rPr>
        <w:t>Wenst u dat de wachtpost Pallieterland u altijd/niet contacteert</w:t>
      </w:r>
      <w:r w:rsidRPr="00A77CA7">
        <w:t xml:space="preserve"> voor het vaststellen van een overlijden van uw patiënt tijdens de wachtdienst. </w:t>
      </w:r>
    </w:p>
    <w:p w14:paraId="109179BA" w14:textId="77777777" w:rsidR="000F78D2" w:rsidRPr="00A77CA7" w:rsidRDefault="000F78D2" w:rsidP="000F78D2">
      <w:r w:rsidRPr="00A77CA7">
        <w:t xml:space="preserve">De richtlijn van de Orde is duidelijk. </w:t>
      </w:r>
      <w:r w:rsidRPr="00A77CA7">
        <w:br/>
        <w:t xml:space="preserve">Om een vlotte werking van de wachtdienst te verzekeren is er </w:t>
      </w:r>
      <w:proofErr w:type="spellStart"/>
      <w:r w:rsidRPr="00A77CA7">
        <w:t>oplijsting</w:t>
      </w:r>
      <w:proofErr w:type="spellEnd"/>
      <w:r w:rsidRPr="00A77CA7">
        <w:t xml:space="preserve"> nodig of u wel of niet wenst gecontacteerd te worden tijdens de wachtdiensturen om zelf het overlijden van uw patiënt te gaan vaststellen. </w:t>
      </w:r>
    </w:p>
    <w:p w14:paraId="37F79A7B" w14:textId="77777777" w:rsidR="000F78D2" w:rsidRPr="00A77CA7" w:rsidRDefault="000F78D2" w:rsidP="000F78D2">
      <w:hyperlink r:id="rId5">
        <w:r w:rsidRPr="00A77CA7">
          <w:rPr>
            <w:rStyle w:val="Hyperlink"/>
          </w:rPr>
          <w:t>Duid uw</w:t>
        </w:r>
        <w:r w:rsidRPr="00A77CA7">
          <w:rPr>
            <w:rStyle w:val="Hyperlink"/>
          </w:rPr>
          <w:t xml:space="preserve"> </w:t>
        </w:r>
        <w:r w:rsidRPr="00A77CA7">
          <w:rPr>
            <w:rStyle w:val="Hyperlink"/>
          </w:rPr>
          <w:t>keuze aan, klik hier.</w:t>
        </w:r>
      </w:hyperlink>
      <w:r w:rsidRPr="00A77CA7">
        <w:t xml:space="preserve"> voor 10 december 2023.</w:t>
      </w:r>
    </w:p>
    <w:p w14:paraId="30EE2638" w14:textId="77777777" w:rsidR="000F78D2" w:rsidRPr="00A77CA7" w:rsidRDefault="000F78D2" w:rsidP="000F78D2">
      <w:pPr>
        <w:rPr>
          <w:rFonts w:cs="Calibri"/>
        </w:rPr>
      </w:pPr>
      <w:r w:rsidRPr="00A77CA7">
        <w:rPr>
          <w:u w:val="single"/>
        </w:rPr>
        <w:t>Moment van vaststellen overlijden</w:t>
      </w:r>
      <w:r w:rsidRPr="00A77CA7">
        <w:t>:</w:t>
      </w:r>
      <w:r w:rsidRPr="00A77CA7">
        <w:br/>
      </w:r>
      <w:r w:rsidRPr="00A77CA7">
        <w:rPr>
          <w:rFonts w:cs="Calibri"/>
        </w:rPr>
        <w:t>Om te vermijden dat bepaalde sporen verdwijnen, het lichaam verplaatst wordt, er iets gewijzigd wordt aan de plaats of de persoon afgelegd wordt vóór dit onderzoek</w:t>
      </w:r>
      <w:r w:rsidRPr="00A77CA7">
        <w:rPr>
          <w:rFonts w:eastAsia="Times New Roman" w:cs="Calibri"/>
        </w:rPr>
        <w:t xml:space="preserve"> moet het lichaam zo spoedig mogelijk onderzocht worden.</w:t>
      </w:r>
    </w:p>
    <w:p w14:paraId="3B3CFB66" w14:textId="77777777" w:rsidR="000F78D2" w:rsidRPr="00A77CA7" w:rsidRDefault="000F78D2" w:rsidP="000F78D2">
      <w:pPr>
        <w:rPr>
          <w:rFonts w:cs="Calibri"/>
        </w:rPr>
      </w:pPr>
      <w:r w:rsidRPr="00A77CA7">
        <w:rPr>
          <w:rFonts w:cs="Calibri"/>
        </w:rPr>
        <w:t xml:space="preserve">Dit wil zeggen dat er, volgens de Orde, </w:t>
      </w:r>
      <w:r w:rsidRPr="00A77CA7">
        <w:rPr>
          <w:rFonts w:cs="Calibri"/>
          <w:u w:val="single"/>
        </w:rPr>
        <w:t>niet gewacht kan worden tot de ochtend om een overlijden vast te stellen</w:t>
      </w:r>
      <w:r w:rsidRPr="00A77CA7">
        <w:rPr>
          <w:rFonts w:cs="Calibri"/>
        </w:rPr>
        <w:t xml:space="preserve">. Ook als is er geen familie aanwezig vb. in een WZC. De verzorgenden/verpleegkundigen mogen de bewoner niet wassen voor het overlijden is vastgesteld. </w:t>
      </w:r>
    </w:p>
    <w:p w14:paraId="2D8555B7" w14:textId="77777777" w:rsidR="000F78D2" w:rsidRPr="00A77CA7" w:rsidRDefault="000F78D2" w:rsidP="000F78D2">
      <w:pPr>
        <w:spacing w:after="0" w:line="240" w:lineRule="auto"/>
      </w:pPr>
      <w:r w:rsidRPr="00A77CA7">
        <w:t xml:space="preserve">De volledige tekst vindt u hier: </w:t>
      </w:r>
      <w:hyperlink r:id="rId6" w:history="1">
        <w:r w:rsidRPr="00A77CA7">
          <w:rPr>
            <w:rStyle w:val="Hyperlink"/>
          </w:rPr>
          <w:t>https://ordomedic.be/nl/faq/overlijdensattest</w:t>
        </w:r>
      </w:hyperlink>
    </w:p>
    <w:p w14:paraId="6F362944" w14:textId="77777777" w:rsidR="000F78D2" w:rsidRPr="00A77CA7" w:rsidRDefault="000F78D2" w:rsidP="000F78D2"/>
    <w:p w14:paraId="0BDA031A" w14:textId="77777777" w:rsidR="000F78D2" w:rsidRPr="00A77CA7" w:rsidRDefault="000F78D2" w:rsidP="000F78D2">
      <w:r w:rsidRPr="00A77CA7">
        <w:t>Alvast bedankt voor uw inzet en medewerking!</w:t>
      </w:r>
    </w:p>
    <w:p w14:paraId="45B5B76A" w14:textId="77777777" w:rsidR="000F78D2" w:rsidRPr="00A77CA7" w:rsidRDefault="000F78D2" w:rsidP="000F78D2"/>
    <w:p w14:paraId="674A3579" w14:textId="77777777" w:rsidR="000F78D2" w:rsidRPr="00AA629E" w:rsidRDefault="000F78D2" w:rsidP="000F78D2">
      <w:pPr>
        <w:rPr>
          <w:b/>
          <w:bCs/>
          <w:lang w:val="en-US"/>
        </w:rPr>
      </w:pPr>
      <w:r w:rsidRPr="00A77CA7">
        <w:t xml:space="preserve">Het bestuur HPOvzw </w:t>
      </w:r>
    </w:p>
    <w:p w14:paraId="523927BD" w14:textId="77777777" w:rsidR="000F78D2" w:rsidRDefault="000F78D2"/>
    <w:sectPr w:rsidR="000F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A5C6A"/>
    <w:multiLevelType w:val="hybridMultilevel"/>
    <w:tmpl w:val="971C88C4"/>
    <w:lvl w:ilvl="0" w:tplc="AA12E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5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D2"/>
    <w:rsid w:val="000F78D2"/>
    <w:rsid w:val="002331D9"/>
    <w:rsid w:val="002F5241"/>
    <w:rsid w:val="00437663"/>
    <w:rsid w:val="006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9BEF"/>
  <w15:chartTrackingRefBased/>
  <w15:docId w15:val="{3EFA554A-0EF0-46F6-BD63-7256B43E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8D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F78D2"/>
    <w:pPr>
      <w:ind w:left="720"/>
      <w:contextualSpacing/>
    </w:pPr>
    <w:rPr>
      <w:kern w:val="0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7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domedic.be/nl/faq/overlijdensattest" TargetMode="External"/><Relationship Id="rId5" Type="http://schemas.openxmlformats.org/officeDocument/2006/relationships/hyperlink" Target="https://forms.office.com/e/0Hh8knCX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2023-11-28T12:16:00Z</dcterms:created>
  <dcterms:modified xsi:type="dcterms:W3CDTF">2023-11-28T12:18:00Z</dcterms:modified>
</cp:coreProperties>
</file>