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B0AF" w14:textId="77777777" w:rsidR="001B18FE" w:rsidRDefault="001B18FE" w:rsidP="001B18FE">
      <w:pPr>
        <w:rPr>
          <w:lang w:val="nl-NL"/>
        </w:rPr>
      </w:pPr>
      <w:r>
        <w:rPr>
          <w:lang w:val="nl-NL"/>
        </w:rPr>
        <w:t xml:space="preserve">Beste, </w:t>
      </w:r>
    </w:p>
    <w:p w14:paraId="2DD2F687" w14:textId="77777777" w:rsidR="001B18FE" w:rsidRDefault="001B18FE" w:rsidP="001B18FE">
      <w:pPr>
        <w:rPr>
          <w:b/>
          <w:bCs/>
          <w:lang w:val="nl-NL"/>
        </w:rPr>
      </w:pPr>
    </w:p>
    <w:p w14:paraId="1148616D" w14:textId="77777777" w:rsidR="001B18FE" w:rsidRDefault="001B18FE" w:rsidP="001B18FE">
      <w:pPr>
        <w:rPr>
          <w:color w:val="00679A"/>
          <w:sz w:val="24"/>
          <w:szCs w:val="24"/>
          <w:lang w:val="nl-NL"/>
        </w:rPr>
      </w:pPr>
      <w:r>
        <w:rPr>
          <w:color w:val="00679A"/>
          <w:sz w:val="24"/>
          <w:szCs w:val="24"/>
          <w:lang w:val="nl-NL"/>
        </w:rPr>
        <w:t xml:space="preserve">Bestel gratis je campagnematerialen zoals affiches, folders, vertelplaten, tafelstaanders, visitekaartjes,...  </w:t>
      </w:r>
    </w:p>
    <w:p w14:paraId="20CE57E9" w14:textId="77777777" w:rsidR="001B18FE" w:rsidRDefault="001B18FE" w:rsidP="001B18FE">
      <w:pPr>
        <w:rPr>
          <w:b/>
          <w:bCs/>
          <w:lang w:val="nl-NL"/>
        </w:rPr>
      </w:pPr>
    </w:p>
    <w:p w14:paraId="270F39CC" w14:textId="77777777" w:rsidR="001B18FE" w:rsidRDefault="001B18FE" w:rsidP="001B18FE">
      <w:pPr>
        <w:rPr>
          <w:lang w:val="nl-NL"/>
        </w:rPr>
      </w:pPr>
      <w:r>
        <w:rPr>
          <w:lang w:val="nl-NL"/>
        </w:rPr>
        <w:t xml:space="preserve">Het Departement Zorg ontwikkelde campagnematerialen om </w:t>
      </w:r>
      <w:hyperlink r:id="rId5" w:history="1">
        <w:r>
          <w:rPr>
            <w:rStyle w:val="Hyperlink"/>
            <w:lang w:val="nl-NL"/>
          </w:rPr>
          <w:t>risicogroepen</w:t>
        </w:r>
      </w:hyperlink>
      <w:r>
        <w:rPr>
          <w:lang w:val="nl-NL"/>
        </w:rPr>
        <w:t xml:space="preserve"> aan te sporen zich te laten vaccineren tegen COVID en griep in het najaar van 2023. </w:t>
      </w:r>
      <w:r>
        <w:rPr>
          <w:b/>
          <w:bCs/>
          <w:lang w:val="nl-NL"/>
        </w:rPr>
        <w:t>Men zal geen brief thuis ontvangen met een uitnodiging voor de vaccinatie. Mensen uit de doelgroep worden dus best ook door een zorgverlener aangeraden om zich te laten vaccineren. Daarom is het belangrijk om het sensibilisatiemateriaal te verspreiden.</w:t>
      </w:r>
    </w:p>
    <w:p w14:paraId="0E290AC6" w14:textId="77777777" w:rsidR="001B18FE" w:rsidRDefault="001B18FE" w:rsidP="001B18FE">
      <w:pPr>
        <w:rPr>
          <w:lang w:val="nl-NL"/>
        </w:rPr>
      </w:pPr>
    </w:p>
    <w:p w14:paraId="578F023B" w14:textId="77777777" w:rsidR="001B18FE" w:rsidRDefault="001B18FE" w:rsidP="001B18FE">
      <w:pPr>
        <w:rPr>
          <w:lang w:val="nl-NL"/>
        </w:rPr>
      </w:pPr>
      <w:r>
        <w:rPr>
          <w:highlight w:val="yellow"/>
          <w:lang w:val="nl-NL"/>
        </w:rPr>
        <w:t xml:space="preserve">&gt;&gt; Laat via een terugkerend mailtje weten welke van onderstaande materialen je wenst te bestellen in welke hoeveelheden. Het gedrukte materiaal zal op </w:t>
      </w:r>
      <w:r>
        <w:rPr>
          <w:rStyle w:val="Zwaar"/>
          <w:highlight w:val="yellow"/>
          <w:lang w:val="nl-NL"/>
        </w:rPr>
        <w:t>maandag 18/09</w:t>
      </w:r>
      <w:r>
        <w:rPr>
          <w:highlight w:val="yellow"/>
          <w:lang w:val="nl-NL"/>
        </w:rPr>
        <w:t xml:space="preserve"> geleverd worden bij Logo Mechelen. De bestellingen die we dan reeds hebben, versturen we onmiddellijk.</w:t>
      </w:r>
      <w:r>
        <w:rPr>
          <w:lang w:val="nl-NL"/>
        </w:rPr>
        <w:t xml:space="preserve"> </w:t>
      </w:r>
    </w:p>
    <w:p w14:paraId="24556308" w14:textId="77777777" w:rsidR="001B18FE" w:rsidRDefault="001B18FE" w:rsidP="001B18FE">
      <w:pPr>
        <w:rPr>
          <w:lang w:val="nl-NL"/>
        </w:rPr>
      </w:pPr>
    </w:p>
    <w:p w14:paraId="7AC4FC53" w14:textId="26FD7F80" w:rsidR="001B18FE" w:rsidRDefault="001B18FE" w:rsidP="001B18FE">
      <w:pPr>
        <w:numPr>
          <w:ilvl w:val="0"/>
          <w:numId w:val="1"/>
        </w:numPr>
        <w:ind w:left="3192"/>
        <w:textAlignment w:val="center"/>
        <w:rPr>
          <w:lang w:val="nl-NL" w:eastAsia="nl-NL"/>
        </w:rPr>
      </w:pPr>
      <w:r>
        <w:rPr>
          <w:noProof/>
        </w:rPr>
        <w:drawing>
          <wp:anchor distT="0" distB="0" distL="114300" distR="114300" simplePos="0" relativeHeight="251659264" behindDoc="0" locked="0" layoutInCell="1" allowOverlap="1" wp14:anchorId="03126AB1" wp14:editId="3F5124CC">
            <wp:simplePos x="0" y="0"/>
            <wp:positionH relativeFrom="column">
              <wp:align>left</wp:align>
            </wp:positionH>
            <wp:positionV relativeFrom="paragraph">
              <wp:posOffset>1981200</wp:posOffset>
            </wp:positionV>
            <wp:extent cx="1573530" cy="2297430"/>
            <wp:effectExtent l="0" t="0" r="7620" b="7620"/>
            <wp:wrapSquare wrapText="bothSides"/>
            <wp:docPr id="4" name="Afbeelding 4" descr="Afbeelding met tekst, kleding,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kleding, Menselijk gezicht, perso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530" cy="2297430"/>
                    </a:xfrm>
                    <a:prstGeom prst="rect">
                      <a:avLst/>
                    </a:prstGeom>
                    <a:noFill/>
                  </pic:spPr>
                </pic:pic>
              </a:graphicData>
            </a:graphic>
            <wp14:sizeRelH relativeFrom="page">
              <wp14:pctWidth>0</wp14:pctWidth>
            </wp14:sizeRelH>
            <wp14:sizeRelV relativeFrom="page">
              <wp14:pctHeight>0</wp14:pctHeight>
            </wp14:sizeRelV>
          </wp:anchor>
        </w:drawing>
      </w:r>
      <w:r>
        <w:rPr>
          <w:lang w:eastAsia="nl-NL"/>
        </w:rPr>
        <w:t xml:space="preserve">Affiche: algemene versie </w:t>
      </w:r>
    </w:p>
    <w:p w14:paraId="7210F4DC" w14:textId="77777777" w:rsidR="001B18FE" w:rsidRDefault="001B18FE" w:rsidP="001B18FE">
      <w:pPr>
        <w:numPr>
          <w:ilvl w:val="0"/>
          <w:numId w:val="1"/>
        </w:numPr>
        <w:ind w:left="3192"/>
        <w:textAlignment w:val="center"/>
        <w:rPr>
          <w:lang w:val="nl-NL" w:eastAsia="nl-NL"/>
        </w:rPr>
      </w:pPr>
      <w:r>
        <w:rPr>
          <w:lang w:eastAsia="nl-NL"/>
        </w:rPr>
        <w:t xml:space="preserve">Affiche: versie zorgpersoneel </w:t>
      </w:r>
    </w:p>
    <w:p w14:paraId="0F8E8DBE" w14:textId="77777777" w:rsidR="001B18FE" w:rsidRDefault="001B18FE" w:rsidP="001B18FE">
      <w:pPr>
        <w:numPr>
          <w:ilvl w:val="0"/>
          <w:numId w:val="1"/>
        </w:numPr>
        <w:ind w:left="3192"/>
        <w:textAlignment w:val="center"/>
        <w:rPr>
          <w:lang w:val="nl-NL" w:eastAsia="nl-NL"/>
        </w:rPr>
      </w:pPr>
      <w:r>
        <w:rPr>
          <w:lang w:eastAsia="nl-NL"/>
        </w:rPr>
        <w:t>Folder: algemene versie</w:t>
      </w:r>
    </w:p>
    <w:p w14:paraId="6AE06233" w14:textId="77777777" w:rsidR="001B18FE" w:rsidRDefault="001B18FE" w:rsidP="001B18FE">
      <w:pPr>
        <w:numPr>
          <w:ilvl w:val="0"/>
          <w:numId w:val="1"/>
        </w:numPr>
        <w:ind w:left="3192"/>
        <w:textAlignment w:val="center"/>
        <w:rPr>
          <w:lang w:val="nl-NL" w:eastAsia="nl-NL"/>
        </w:rPr>
      </w:pPr>
      <w:r>
        <w:rPr>
          <w:lang w:eastAsia="nl-NL"/>
        </w:rPr>
        <w:t>Folder: versie zorgpersoneel</w:t>
      </w:r>
    </w:p>
    <w:p w14:paraId="3D2436DD" w14:textId="77777777" w:rsidR="001B18FE" w:rsidRDefault="001B18FE" w:rsidP="001B18FE">
      <w:pPr>
        <w:numPr>
          <w:ilvl w:val="0"/>
          <w:numId w:val="1"/>
        </w:numPr>
        <w:ind w:left="3192"/>
        <w:textAlignment w:val="center"/>
        <w:rPr>
          <w:lang w:val="nl-NL" w:eastAsia="nl-NL"/>
        </w:rPr>
      </w:pPr>
      <w:r>
        <w:rPr>
          <w:lang w:eastAsia="nl-NL"/>
        </w:rPr>
        <w:t>Tafelstaander (gericht naar burger)</w:t>
      </w:r>
    </w:p>
    <w:p w14:paraId="31598B56" w14:textId="77777777" w:rsidR="001B18FE" w:rsidRDefault="001B18FE" w:rsidP="001B18FE">
      <w:pPr>
        <w:numPr>
          <w:ilvl w:val="0"/>
          <w:numId w:val="1"/>
        </w:numPr>
        <w:ind w:left="3192"/>
        <w:textAlignment w:val="center"/>
        <w:rPr>
          <w:lang w:val="nl-NL" w:eastAsia="nl-NL"/>
        </w:rPr>
      </w:pPr>
      <w:r>
        <w:rPr>
          <w:lang w:eastAsia="nl-NL"/>
        </w:rPr>
        <w:t>Vertelplaten (3 verschillende)</w:t>
      </w:r>
    </w:p>
    <w:p w14:paraId="53432DEB" w14:textId="77777777" w:rsidR="001B18FE" w:rsidRDefault="001B18FE" w:rsidP="001B18FE">
      <w:pPr>
        <w:pStyle w:val="Lijstalinea"/>
        <w:numPr>
          <w:ilvl w:val="1"/>
          <w:numId w:val="2"/>
        </w:numPr>
        <w:spacing w:after="0" w:line="240" w:lineRule="auto"/>
        <w:ind w:left="3912"/>
        <w:rPr>
          <w:lang w:val="nl-NL" w:eastAsia="nl-NL"/>
        </w:rPr>
      </w:pPr>
      <w:r>
        <w:rPr>
          <w:lang w:eastAsia="nl-NL"/>
        </w:rPr>
        <w:t>Vaccinatie tegen COVID en griep is een goed idee voor wie ziek is, zwanger is of 65+</w:t>
      </w:r>
    </w:p>
    <w:p w14:paraId="53457BBE" w14:textId="77777777" w:rsidR="001B18FE" w:rsidRDefault="001B18FE" w:rsidP="001B18FE">
      <w:pPr>
        <w:pStyle w:val="Lijstalinea"/>
        <w:numPr>
          <w:ilvl w:val="1"/>
          <w:numId w:val="2"/>
        </w:numPr>
        <w:spacing w:after="0" w:line="240" w:lineRule="auto"/>
        <w:ind w:left="3912"/>
        <w:rPr>
          <w:lang w:val="nl-NL" w:eastAsia="nl-NL"/>
        </w:rPr>
      </w:pPr>
      <w:r>
        <w:rPr>
          <w:lang w:eastAsia="nl-NL"/>
        </w:rPr>
        <w:t>Vaccinatie tegen covid en griep geeft je bescherming zodat je niet in het ziekenhuis belandt of sterft</w:t>
      </w:r>
    </w:p>
    <w:p w14:paraId="2BA90D07" w14:textId="77777777" w:rsidR="001B18FE" w:rsidRDefault="001B18FE" w:rsidP="001B18FE">
      <w:pPr>
        <w:pStyle w:val="Lijstalinea"/>
        <w:numPr>
          <w:ilvl w:val="1"/>
          <w:numId w:val="2"/>
        </w:numPr>
        <w:spacing w:after="0" w:line="240" w:lineRule="auto"/>
        <w:ind w:left="3912"/>
        <w:rPr>
          <w:lang w:val="nl-NL" w:eastAsia="nl-NL"/>
        </w:rPr>
      </w:pPr>
      <w:r>
        <w:rPr>
          <w:lang w:eastAsia="nl-NL"/>
        </w:rPr>
        <w:t>Ga bij je huisarts of een apotheker voor je vaccinatie</w:t>
      </w:r>
    </w:p>
    <w:p w14:paraId="0F6599B1" w14:textId="77777777" w:rsidR="001B18FE" w:rsidRDefault="001B18FE" w:rsidP="001B18FE">
      <w:pPr>
        <w:numPr>
          <w:ilvl w:val="0"/>
          <w:numId w:val="1"/>
        </w:numPr>
        <w:ind w:left="3192"/>
        <w:textAlignment w:val="center"/>
        <w:rPr>
          <w:lang w:val="nl-NL" w:eastAsia="nl-NL"/>
        </w:rPr>
      </w:pPr>
      <w:r>
        <w:rPr>
          <w:lang w:eastAsia="nl-NL"/>
        </w:rPr>
        <w:t>Visitekaartje “laat je vaccineren” + personaliseerbare verso</w:t>
      </w:r>
    </w:p>
    <w:p w14:paraId="47C5CE1A" w14:textId="77777777" w:rsidR="001B18FE" w:rsidRDefault="001B18FE" w:rsidP="001B18FE">
      <w:pPr>
        <w:numPr>
          <w:ilvl w:val="0"/>
          <w:numId w:val="1"/>
        </w:numPr>
        <w:ind w:left="3192"/>
        <w:textAlignment w:val="center"/>
        <w:rPr>
          <w:lang w:val="nl-NL" w:eastAsia="nl-NL"/>
        </w:rPr>
      </w:pPr>
      <w:r>
        <w:rPr>
          <w:lang w:eastAsia="nl-NL"/>
        </w:rPr>
        <w:t>Affiche met voorzorgsmaatregelen</w:t>
      </w:r>
    </w:p>
    <w:p w14:paraId="0A809B22" w14:textId="77777777" w:rsidR="001B18FE" w:rsidRDefault="001B18FE" w:rsidP="001B18FE">
      <w:pPr>
        <w:rPr>
          <w:lang w:val="nl-NL"/>
        </w:rPr>
      </w:pPr>
    </w:p>
    <w:p w14:paraId="02CC191C" w14:textId="77777777" w:rsidR="001B18FE" w:rsidRDefault="001B18FE" w:rsidP="001B18FE">
      <w:pPr>
        <w:rPr>
          <w:lang w:val="nl-NL"/>
        </w:rPr>
      </w:pPr>
    </w:p>
    <w:p w14:paraId="6AEBEBA9" w14:textId="77777777" w:rsidR="001B18FE" w:rsidRDefault="001B18FE" w:rsidP="001B18FE">
      <w:pPr>
        <w:rPr>
          <w:rStyle w:val="Zwaar"/>
          <w:b w:val="0"/>
          <w:bCs w:val="0"/>
          <w:i/>
          <w:iCs/>
        </w:rPr>
      </w:pPr>
      <w:r>
        <w:rPr>
          <w:i/>
          <w:iCs/>
          <w:lang w:val="nl-NL"/>
        </w:rPr>
        <w:t xml:space="preserve">(De </w:t>
      </w:r>
      <w:r>
        <w:rPr>
          <w:rStyle w:val="Zwaar"/>
          <w:b w:val="0"/>
          <w:bCs w:val="0"/>
          <w:i/>
          <w:iCs/>
          <w:lang w:val="nl-NL"/>
        </w:rPr>
        <w:t>apothekersverenigingen</w:t>
      </w:r>
      <w:r>
        <w:rPr>
          <w:b/>
          <w:bCs/>
          <w:i/>
          <w:iCs/>
          <w:lang w:val="nl-NL"/>
        </w:rPr>
        <w:t xml:space="preserve"> </w:t>
      </w:r>
      <w:r>
        <w:rPr>
          <w:i/>
          <w:iCs/>
          <w:lang w:val="nl-NL"/>
        </w:rPr>
        <w:t>ontvangen hun pakketten rechtstreeks op</w:t>
      </w:r>
      <w:r>
        <w:rPr>
          <w:b/>
          <w:bCs/>
          <w:i/>
          <w:iCs/>
          <w:lang w:val="nl-NL"/>
        </w:rPr>
        <w:t xml:space="preserve"> </w:t>
      </w:r>
      <w:r>
        <w:rPr>
          <w:rStyle w:val="Zwaar"/>
          <w:b w:val="0"/>
          <w:bCs w:val="0"/>
          <w:i/>
          <w:iCs/>
          <w:lang w:val="nl-NL"/>
        </w:rPr>
        <w:t>woensdag 20/09.)</w:t>
      </w:r>
    </w:p>
    <w:p w14:paraId="77BC9DD7" w14:textId="77777777" w:rsidR="001B18FE" w:rsidRDefault="001B18FE" w:rsidP="001B18FE"/>
    <w:p w14:paraId="1A004428" w14:textId="77777777" w:rsidR="001B18FE" w:rsidRDefault="001B18FE" w:rsidP="001B18FE">
      <w:pPr>
        <w:rPr>
          <w:b/>
          <w:bCs/>
          <w:lang w:val="nl-NL"/>
        </w:rPr>
      </w:pPr>
    </w:p>
    <w:p w14:paraId="17438089" w14:textId="77777777" w:rsidR="001B18FE" w:rsidRDefault="001B18FE" w:rsidP="001B18FE">
      <w:pPr>
        <w:rPr>
          <w:color w:val="00679A"/>
          <w:sz w:val="24"/>
          <w:szCs w:val="24"/>
          <w:lang w:val="nl-NL"/>
        </w:rPr>
      </w:pPr>
      <w:r>
        <w:rPr>
          <w:color w:val="00679A"/>
          <w:sz w:val="24"/>
          <w:szCs w:val="24"/>
          <w:lang w:val="nl-NL"/>
        </w:rPr>
        <w:t>Maak de campagne ook digitaal bekend…</w:t>
      </w:r>
    </w:p>
    <w:p w14:paraId="13A6BE9F" w14:textId="77777777" w:rsidR="001B18FE" w:rsidRDefault="001B18FE" w:rsidP="001B18FE">
      <w:pPr>
        <w:rPr>
          <w:color w:val="00679A"/>
          <w:sz w:val="24"/>
          <w:szCs w:val="24"/>
          <w:lang w:val="nl-NL"/>
        </w:rPr>
      </w:pPr>
      <w:r>
        <w:rPr>
          <w:lang w:val="nl-NL"/>
        </w:rPr>
        <w:t xml:space="preserve">…door de oproep tot vaccineren op te nemen in je e-mailhandtekening of te delen op je sociale media. </w:t>
      </w:r>
      <w:r>
        <w:rPr>
          <w:b/>
          <w:bCs/>
          <w:lang w:val="nl-NL"/>
        </w:rPr>
        <w:t xml:space="preserve">Hiervoor zijn de campagnebeelden te downloaden via </w:t>
      </w:r>
      <w:hyperlink r:id="rId7" w:history="1">
        <w:r>
          <w:rPr>
            <w:rStyle w:val="Hyperlink"/>
            <w:b/>
            <w:bCs/>
            <w:lang w:val="nl-NL"/>
          </w:rPr>
          <w:t>laatjevaccineren.be</w:t>
        </w:r>
      </w:hyperlink>
      <w:r>
        <w:rPr>
          <w:lang w:val="nl-NL"/>
        </w:rPr>
        <w:t xml:space="preserve"> </w:t>
      </w:r>
    </w:p>
    <w:p w14:paraId="7EEB8BBC" w14:textId="67488CAB" w:rsidR="001B18FE" w:rsidRDefault="001B18FE" w:rsidP="001B18FE">
      <w:pPr>
        <w:rPr>
          <w:color w:val="00679A"/>
          <w:sz w:val="24"/>
          <w:szCs w:val="24"/>
          <w:lang w:val="nl-NL"/>
        </w:rPr>
      </w:pPr>
      <w:r>
        <w:rPr>
          <w:noProof/>
          <w:color w:val="00679A"/>
          <w:sz w:val="24"/>
          <w:szCs w:val="24"/>
          <w:lang w:val="nl-NL"/>
          <w14:ligatures w14:val="none"/>
        </w:rPr>
        <w:drawing>
          <wp:inline distT="0" distB="0" distL="0" distR="0" wp14:anchorId="7493B39B" wp14:editId="44C2266A">
            <wp:extent cx="4780915" cy="1255395"/>
            <wp:effectExtent l="0" t="0" r="635" b="1905"/>
            <wp:docPr id="3" name="Afbeelding 3" descr="Afbeelding met tekst, schermopnam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tekenfilm&#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80915" cy="1255395"/>
                    </a:xfrm>
                    <a:prstGeom prst="rect">
                      <a:avLst/>
                    </a:prstGeom>
                    <a:noFill/>
                    <a:ln>
                      <a:noFill/>
                    </a:ln>
                  </pic:spPr>
                </pic:pic>
              </a:graphicData>
            </a:graphic>
          </wp:inline>
        </w:drawing>
      </w:r>
    </w:p>
    <w:p w14:paraId="2D5CB16C" w14:textId="77777777" w:rsidR="001B18FE" w:rsidRDefault="001B18FE" w:rsidP="001B18FE"/>
    <w:p w14:paraId="580F351B" w14:textId="77777777" w:rsidR="001B18FE" w:rsidRDefault="001B18FE" w:rsidP="001B18FE"/>
    <w:p w14:paraId="5A75217A" w14:textId="77777777" w:rsidR="001B18FE" w:rsidRDefault="001B18FE" w:rsidP="001B18FE">
      <w:r>
        <w:t>Ik hoor het graag als we jullie verder kunnen ondersteunen.</w:t>
      </w:r>
    </w:p>
    <w:p w14:paraId="5A9228E6" w14:textId="77777777" w:rsidR="001B18FE" w:rsidRDefault="001B18FE" w:rsidP="001B18FE"/>
    <w:p w14:paraId="3437E8C1" w14:textId="77777777" w:rsidR="001B18FE" w:rsidRDefault="001B18FE" w:rsidP="001B18FE">
      <w:r>
        <w:lastRenderedPageBreak/>
        <w:t>Vriendelijke groeten</w:t>
      </w:r>
    </w:p>
    <w:p w14:paraId="5FE90EDA" w14:textId="77777777" w:rsidR="001B18FE" w:rsidRDefault="001B18FE" w:rsidP="001B18FE"/>
    <w:p w14:paraId="0AEB99C4" w14:textId="77777777" w:rsidR="001B18FE" w:rsidRDefault="001B18FE" w:rsidP="001B18FE">
      <w:pPr>
        <w:autoSpaceDE w:val="0"/>
        <w:autoSpaceDN w:val="0"/>
        <w:spacing w:after="240" w:line="280" w:lineRule="atLeast"/>
        <w:rPr>
          <w:rFonts w:ascii="Trebuchet MS" w:hAnsi="Trebuchet MS"/>
          <w:color w:val="000000"/>
          <w:sz w:val="20"/>
          <w:szCs w:val="20"/>
          <w:lang w:val="nl-NL" w:eastAsia="nl-BE"/>
          <w14:ligatures w14:val="none"/>
        </w:rPr>
      </w:pPr>
      <w:r>
        <w:rPr>
          <w:rFonts w:ascii="Trebuchet MS" w:hAnsi="Trebuchet MS"/>
          <w:b/>
          <w:bCs/>
          <w:color w:val="00678D"/>
          <w:sz w:val="26"/>
          <w:szCs w:val="26"/>
          <w:lang w:val="nl-NL" w:eastAsia="nl-BE"/>
        </w:rPr>
        <w:t>HANNAH VERHOEVEN</w:t>
      </w:r>
    </w:p>
    <w:tbl>
      <w:tblPr>
        <w:tblW w:w="0" w:type="auto"/>
        <w:tblCellMar>
          <w:left w:w="0" w:type="dxa"/>
          <w:right w:w="0" w:type="dxa"/>
        </w:tblCellMar>
        <w:tblLook w:val="04A0" w:firstRow="1" w:lastRow="0" w:firstColumn="1" w:lastColumn="0" w:noHBand="0" w:noVBand="1"/>
      </w:tblPr>
      <w:tblGrid>
        <w:gridCol w:w="3986"/>
        <w:gridCol w:w="5086"/>
      </w:tblGrid>
      <w:tr w:rsidR="001B18FE" w14:paraId="3618B980" w14:textId="77777777" w:rsidTr="001B18FE">
        <w:tc>
          <w:tcPr>
            <w:tcW w:w="4111" w:type="dxa"/>
            <w:tcMar>
              <w:top w:w="0" w:type="dxa"/>
              <w:left w:w="108" w:type="dxa"/>
              <w:bottom w:w="0" w:type="dxa"/>
              <w:right w:w="108" w:type="dxa"/>
            </w:tcMar>
            <w:hideMark/>
          </w:tcPr>
          <w:p w14:paraId="0B769C25" w14:textId="77777777" w:rsidR="001B18FE" w:rsidRDefault="001B18FE">
            <w:pPr>
              <w:autoSpaceDE w:val="0"/>
              <w:autoSpaceDN w:val="0"/>
              <w:jc w:val="right"/>
              <w:rPr>
                <w:rFonts w:ascii="Trebuchet MS" w:hAnsi="Trebuchet MS"/>
                <w:color w:val="000000"/>
                <w:sz w:val="20"/>
                <w:szCs w:val="20"/>
                <w:lang w:val="nl-NL" w:eastAsia="nl-BE"/>
              </w:rPr>
            </w:pPr>
            <w:r>
              <w:rPr>
                <w:rFonts w:ascii="Trebuchet MS" w:hAnsi="Trebuchet MS"/>
                <w:color w:val="000000"/>
                <w:sz w:val="20"/>
                <w:szCs w:val="20"/>
                <w:lang w:val="nl-NL" w:eastAsia="nl-BE"/>
              </w:rPr>
              <w:t>Lokaal Gezondheidsoverleg Mechelen</w:t>
            </w:r>
          </w:p>
          <w:p w14:paraId="6050E3CC" w14:textId="77777777" w:rsidR="001B18FE" w:rsidRDefault="001B18FE">
            <w:pPr>
              <w:autoSpaceDE w:val="0"/>
              <w:autoSpaceDN w:val="0"/>
              <w:jc w:val="right"/>
              <w:rPr>
                <w:rFonts w:ascii="Trebuchet MS" w:hAnsi="Trebuchet MS"/>
                <w:color w:val="000000"/>
                <w:sz w:val="20"/>
                <w:szCs w:val="20"/>
                <w:lang w:val="nl-NL" w:eastAsia="nl-BE"/>
              </w:rPr>
            </w:pPr>
            <w:r>
              <w:rPr>
                <w:rFonts w:ascii="Trebuchet MS" w:hAnsi="Trebuchet MS"/>
                <w:color w:val="000000"/>
                <w:sz w:val="20"/>
                <w:szCs w:val="20"/>
                <w:lang w:val="nl-NL" w:eastAsia="nl-BE"/>
              </w:rPr>
              <w:t>Paardenstraatje 35/1</w:t>
            </w:r>
            <w:r>
              <w:rPr>
                <w:rFonts w:ascii="Trebuchet MS" w:hAnsi="Trebuchet MS"/>
                <w:b/>
                <w:bCs/>
                <w:color w:val="E73E32"/>
                <w:sz w:val="20"/>
                <w:szCs w:val="20"/>
                <w:lang w:val="nl-NL" w:eastAsia="nl-BE"/>
              </w:rPr>
              <w:t xml:space="preserve"> </w:t>
            </w:r>
            <w:r>
              <w:rPr>
                <w:rFonts w:ascii="Trebuchet MS" w:hAnsi="Trebuchet MS"/>
                <w:color w:val="00678D"/>
                <w:position w:val="1"/>
                <w:sz w:val="20"/>
                <w:szCs w:val="20"/>
                <w:lang w:val="nl-NL" w:eastAsia="nl-BE"/>
              </w:rPr>
              <w:t>|</w:t>
            </w:r>
            <w:r>
              <w:rPr>
                <w:rFonts w:ascii="Trebuchet MS" w:hAnsi="Trebuchet MS"/>
                <w:b/>
                <w:bCs/>
                <w:color w:val="E73E32"/>
                <w:sz w:val="20"/>
                <w:szCs w:val="20"/>
                <w:lang w:val="nl-NL" w:eastAsia="nl-BE"/>
              </w:rPr>
              <w:t xml:space="preserve"> </w:t>
            </w:r>
            <w:r>
              <w:rPr>
                <w:rFonts w:ascii="Trebuchet MS" w:hAnsi="Trebuchet MS"/>
                <w:color w:val="000000"/>
                <w:sz w:val="20"/>
                <w:szCs w:val="20"/>
                <w:lang w:val="nl-NL" w:eastAsia="nl-BE"/>
              </w:rPr>
              <w:t>2800 Mechelen</w:t>
            </w:r>
          </w:p>
          <w:p w14:paraId="1A3FF755" w14:textId="77777777" w:rsidR="001B18FE" w:rsidRDefault="001B18FE">
            <w:pPr>
              <w:autoSpaceDE w:val="0"/>
              <w:autoSpaceDN w:val="0"/>
              <w:jc w:val="right"/>
              <w:rPr>
                <w:color w:val="000000"/>
                <w:lang w:eastAsia="nl-BE"/>
              </w:rPr>
            </w:pPr>
            <w:r>
              <w:rPr>
                <w:rFonts w:ascii="Trebuchet MS" w:hAnsi="Trebuchet MS"/>
                <w:color w:val="00678D"/>
                <w:sz w:val="20"/>
                <w:szCs w:val="20"/>
                <w:lang w:val="nl-NL" w:eastAsia="nl-BE"/>
              </w:rPr>
              <w:t>T</w:t>
            </w:r>
            <w:r>
              <w:rPr>
                <w:rFonts w:ascii="Trebuchet MS" w:hAnsi="Trebuchet MS"/>
                <w:color w:val="000000"/>
                <w:sz w:val="20"/>
                <w:szCs w:val="20"/>
                <w:lang w:val="nl-NL" w:eastAsia="nl-BE"/>
              </w:rPr>
              <w:t xml:space="preserve"> 015 43 63 66 </w:t>
            </w:r>
            <w:r>
              <w:rPr>
                <w:rFonts w:ascii="Trebuchet MS" w:hAnsi="Trebuchet MS"/>
                <w:color w:val="00678D"/>
                <w:position w:val="1"/>
                <w:sz w:val="20"/>
                <w:szCs w:val="20"/>
                <w:lang w:val="nl-NL" w:eastAsia="nl-BE"/>
              </w:rPr>
              <w:t>|</w:t>
            </w:r>
            <w:r>
              <w:rPr>
                <w:rFonts w:ascii="Trebuchet MS" w:hAnsi="Trebuchet MS"/>
                <w:color w:val="00678D"/>
                <w:sz w:val="20"/>
                <w:szCs w:val="20"/>
                <w:lang w:val="nl-NL" w:eastAsia="nl-BE"/>
              </w:rPr>
              <w:t xml:space="preserve"> W </w:t>
            </w:r>
            <w:hyperlink r:id="rId10" w:history="1">
              <w:r>
                <w:rPr>
                  <w:rStyle w:val="Hyperlink"/>
                  <w:rFonts w:ascii="Trebuchet MS" w:hAnsi="Trebuchet MS"/>
                  <w:color w:val="000000"/>
                  <w:sz w:val="20"/>
                  <w:szCs w:val="20"/>
                  <w:lang w:eastAsia="nl-BE"/>
                </w:rPr>
                <w:t>www.logomechelen.be</w:t>
              </w:r>
            </w:hyperlink>
          </w:p>
          <w:p w14:paraId="230032C6" w14:textId="77777777" w:rsidR="001B18FE" w:rsidRDefault="001B18FE">
            <w:pPr>
              <w:autoSpaceDE w:val="0"/>
              <w:autoSpaceDN w:val="0"/>
              <w:jc w:val="right"/>
              <w:rPr>
                <w:rFonts w:ascii="Trebuchet MS" w:hAnsi="Trebuchet MS"/>
                <w:color w:val="000000"/>
                <w:sz w:val="20"/>
                <w:szCs w:val="20"/>
                <w:lang w:eastAsia="nl-BE"/>
              </w:rPr>
            </w:pPr>
            <w:r>
              <w:rPr>
                <w:rFonts w:ascii="Trebuchet MS" w:hAnsi="Trebuchet MS"/>
                <w:color w:val="00678D"/>
                <w:sz w:val="20"/>
                <w:szCs w:val="20"/>
                <w:lang w:val="nl-NL" w:eastAsia="nl-BE"/>
              </w:rPr>
              <w:t>Bereikbaar</w:t>
            </w:r>
            <w:r>
              <w:rPr>
                <w:rFonts w:ascii="Trebuchet MS" w:hAnsi="Trebuchet MS"/>
                <w:color w:val="000000"/>
                <w:sz w:val="20"/>
                <w:szCs w:val="20"/>
                <w:lang w:val="nl-NL" w:eastAsia="nl-BE"/>
              </w:rPr>
              <w:t xml:space="preserve"> ma, di, do, vr</w:t>
            </w:r>
          </w:p>
        </w:tc>
        <w:tc>
          <w:tcPr>
            <w:tcW w:w="5285" w:type="dxa"/>
            <w:tcMar>
              <w:top w:w="0" w:type="dxa"/>
              <w:left w:w="108" w:type="dxa"/>
              <w:bottom w:w="0" w:type="dxa"/>
              <w:right w:w="108" w:type="dxa"/>
            </w:tcMar>
            <w:hideMark/>
          </w:tcPr>
          <w:p w14:paraId="59A8A6ED" w14:textId="06EB7666" w:rsidR="001B18FE" w:rsidRDefault="001B18FE">
            <w:pPr>
              <w:autoSpaceDE w:val="0"/>
              <w:autoSpaceDN w:val="0"/>
              <w:rPr>
                <w:color w:val="000000"/>
              </w:rPr>
            </w:pPr>
            <w:r>
              <w:rPr>
                <w:rFonts w:ascii="Trebuchet MS" w:hAnsi="Trebuchet MS"/>
                <w:noProof/>
                <w:color w:val="000000"/>
                <w:lang w:eastAsia="nl-BE"/>
                <w14:ligatures w14:val="none"/>
              </w:rPr>
              <w:drawing>
                <wp:inline distT="0" distB="0" distL="0" distR="0" wp14:anchorId="615E4110" wp14:editId="23C63BA9">
                  <wp:extent cx="1348105" cy="689610"/>
                  <wp:effectExtent l="0" t="0" r="4445" b="15240"/>
                  <wp:docPr id="2" name="Afbeelding 2"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cirkel&#10;&#10;Automatisch gegenereerde beschrijvi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48105" cy="689610"/>
                          </a:xfrm>
                          <a:prstGeom prst="rect">
                            <a:avLst/>
                          </a:prstGeom>
                          <a:noFill/>
                          <a:ln>
                            <a:noFill/>
                          </a:ln>
                        </pic:spPr>
                      </pic:pic>
                    </a:graphicData>
                  </a:graphic>
                </wp:inline>
              </w:drawing>
            </w:r>
          </w:p>
        </w:tc>
      </w:tr>
    </w:tbl>
    <w:p w14:paraId="6D913073" w14:textId="77777777" w:rsidR="001B18FE" w:rsidRDefault="001B18FE" w:rsidP="001B18FE">
      <w:pPr>
        <w:rPr>
          <w:rFonts w:ascii="Trebuchet MS" w:hAnsi="Trebuchet MS"/>
          <w:color w:val="E7E6E6"/>
          <w:sz w:val="10"/>
          <w:szCs w:val="10"/>
          <w:shd w:val="clear" w:color="auto" w:fill="FFFFFF"/>
          <w:lang w:eastAsia="nl-BE"/>
        </w:rPr>
      </w:pPr>
    </w:p>
    <w:p w14:paraId="75FC9A85" w14:textId="77777777" w:rsidR="001B18FE" w:rsidRDefault="001B18FE" w:rsidP="001B18FE">
      <w:pPr>
        <w:rPr>
          <w:rFonts w:ascii="Trebuchet MS" w:hAnsi="Trebuchet MS"/>
          <w:color w:val="E7E6E6"/>
          <w:sz w:val="10"/>
          <w:szCs w:val="10"/>
          <w:shd w:val="clear" w:color="auto" w:fill="FFFFFF"/>
          <w:lang w:eastAsia="nl-BE"/>
        </w:rPr>
      </w:pPr>
      <w:r>
        <w:rPr>
          <w:rFonts w:ascii="Trebuchet MS" w:hAnsi="Trebuchet MS"/>
          <w:color w:val="E7E6E6"/>
          <w:sz w:val="10"/>
          <w:szCs w:val="10"/>
          <w:shd w:val="clear" w:color="auto" w:fill="FFFFFF"/>
          <w:lang w:eastAsia="nl-BE"/>
        </w:rPr>
        <w:t>Ondernemingsnummer 478.689.060 | RPR Antwerpen, afd. Mechelen</w:t>
      </w:r>
    </w:p>
    <w:p w14:paraId="76C0CC23" w14:textId="77777777" w:rsidR="001B18FE" w:rsidRDefault="001B18FE" w:rsidP="001B18FE">
      <w:pPr>
        <w:rPr>
          <w:lang/>
        </w:rPr>
      </w:pPr>
    </w:p>
    <w:p w14:paraId="5D64433D" w14:textId="51081E57" w:rsidR="001B18FE" w:rsidRDefault="001B18FE" w:rsidP="001B18FE">
      <w:pPr>
        <w:rPr>
          <w:lang w:eastAsia="nl-BE"/>
        </w:rPr>
      </w:pPr>
      <w:r>
        <w:rPr>
          <w:noProof/>
          <w:lang w:eastAsia="nl-BE"/>
          <w14:ligatures w14:val="none"/>
        </w:rPr>
        <w:drawing>
          <wp:inline distT="0" distB="0" distL="0" distR="0" wp14:anchorId="77F2E80A" wp14:editId="278FC1BC">
            <wp:extent cx="4316095" cy="1092835"/>
            <wp:effectExtent l="0" t="0" r="8255" b="12065"/>
            <wp:docPr id="1" name="Afbeelding 1" descr="Afbeelding met tekst, schermopname, Lettertype, Graphics&#10;&#10;Automatisch gegenereerde beschrij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Graphics&#10;&#10;Automatisch gegenereerde beschrijving">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316095" cy="1092835"/>
                    </a:xfrm>
                    <a:prstGeom prst="rect">
                      <a:avLst/>
                    </a:prstGeom>
                    <a:noFill/>
                    <a:ln>
                      <a:noFill/>
                    </a:ln>
                  </pic:spPr>
                </pic:pic>
              </a:graphicData>
            </a:graphic>
          </wp:inline>
        </w:drawing>
      </w:r>
    </w:p>
    <w:p w14:paraId="6A7463FC" w14:textId="77777777" w:rsidR="001B18FE" w:rsidRDefault="001B18FE" w:rsidP="001B18FE">
      <w:pPr>
        <w:rPr>
          <w:rFonts w:ascii="Trebuchet MS" w:hAnsi="Trebuchet MS"/>
          <w:sz w:val="20"/>
          <w:szCs w:val="20"/>
        </w:rPr>
      </w:pPr>
    </w:p>
    <w:p w14:paraId="6CA6CD07"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0CC3"/>
    <w:multiLevelType w:val="hybridMultilevel"/>
    <w:tmpl w:val="3B6C31EC"/>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6EE429D"/>
    <w:multiLevelType w:val="hybridMultilevel"/>
    <w:tmpl w:val="A372E52A"/>
    <w:lvl w:ilvl="0" w:tplc="0413000F">
      <w:start w:val="1"/>
      <w:numFmt w:val="decimal"/>
      <w:lvlText w:val="%1."/>
      <w:lvlJc w:val="left"/>
      <w:pPr>
        <w:ind w:left="720" w:hanging="360"/>
      </w:pPr>
    </w:lvl>
    <w:lvl w:ilvl="1" w:tplc="373680D4">
      <w:start w:val="1"/>
      <w:numFmt w:val="decimal"/>
      <w:lvlText w:val="%2."/>
      <w:lvlJc w:val="left"/>
      <w:pPr>
        <w:ind w:left="1440" w:hanging="360"/>
      </w:pPr>
      <w:rPr>
        <w:color w:val="6888C9"/>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72129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02970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FE"/>
    <w:rsid w:val="001B18FE"/>
    <w:rsid w:val="002F5241"/>
    <w:rsid w:val="00437663"/>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A611"/>
  <w15:chartTrackingRefBased/>
  <w15:docId w15:val="{EAA22AF3-7FE8-4665-B9FD-A0FA9EA4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18FE"/>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18FE"/>
    <w:rPr>
      <w:color w:val="0563C1"/>
      <w:u w:val="single"/>
    </w:rPr>
  </w:style>
  <w:style w:type="paragraph" w:styleId="Lijstalinea">
    <w:name w:val="List Paragraph"/>
    <w:basedOn w:val="Standaard"/>
    <w:uiPriority w:val="34"/>
    <w:qFormat/>
    <w:rsid w:val="001B18FE"/>
    <w:pPr>
      <w:spacing w:after="160" w:line="252" w:lineRule="auto"/>
      <w:ind w:left="720"/>
      <w:contextualSpacing/>
    </w:pPr>
    <w:rPr>
      <w14:ligatures w14:val="none"/>
    </w:rPr>
  </w:style>
  <w:style w:type="character" w:styleId="Zwaar">
    <w:name w:val="Strong"/>
    <w:basedOn w:val="Standaardalinea-lettertype"/>
    <w:uiPriority w:val="22"/>
    <w:qFormat/>
    <w:rsid w:val="001B1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05.safelinks.protection.outlook.com/?url=https%3A%2F%2Flogomechelen.be%2Fcontent%2Finspiratiemoment-gezondheid-milieu&amp;data=05%7C01%7Ckristel.aerts%40hpovzw.be%7Cefdd501de11b4a6dec5e08dbb501786d%7C3317b413a52e46c19cd7a0eabdc730e8%7C0%7C0%7C638302790156837214%7CUnknown%7CTWFpbGZsb3d8eyJWIjoiMC4wLjAwMDAiLCJQIjoiV2luMzIiLCJBTiI6Ik1haWwiLCJXVCI6Mn0%3D%7C3000%7C%7C%7C&amp;sdata=tA1zzH4muDL7RSezr%2BfKF%2FskEtWXjsLTSbscIk1F%2BEs%3D&amp;reserved=0"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www.laatjevaccineren.be%2Ffolders-en-campagnemateriaal%2Fcampagne-covid-en-griepvaccinatie-najaar-2023&amp;data=05%7C01%7Ckristel.aerts%40hpovzw.be%7Cefdd501de11b4a6dec5e08dbb501786d%7C3317b413a52e46c19cd7a0eabdc730e8%7C0%7C0%7C638302790156837214%7CUnknown%7CTWFpbGZsb3d8eyJWIjoiMC4wLjAwMDAiLCJQIjoiV2luMzIiLCJBTiI6Ik1haWwiLCJXVCI6Mn0%3D%7C3000%7C%7C%7C&amp;sdata=HspBq88uKfyDx2UtdNudk9ZoIrFtej7Z8kWRg3rGQu8%3D&amp;reserved=0" TargetMode="External"/><Relationship Id="rId12" Type="http://schemas.openxmlformats.org/officeDocument/2006/relationships/image" Target="cid:image003.jpg@01D9E626.90653D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eur05.safelinks.protection.outlook.com/?url=https%3A%2F%2Fwww.laatjevaccineren.be%2Fvaccinaties-tegen-covid-en-griep%2Fvoor-wie-is-vaccinatie-tegen-covid-en-griep-aanbevolen&amp;data=05%7C01%7Ckristel.aerts%40hpovzw.be%7Cefdd501de11b4a6dec5e08dbb501786d%7C3317b413a52e46c19cd7a0eabdc730e8%7C0%7C0%7C638302790156837214%7CUnknown%7CTWFpbGZsb3d8eyJWIjoiMC4wLjAwMDAiLCJQIjoiV2luMzIiLCJBTiI6Ik1haWwiLCJXVCI6Mn0%3D%7C3000%7C%7C%7C&amp;sdata=gS52mwXxKWmKi2T1GlUOFNeGSNLf0YqYsNsXRltHyik%3D&amp;reserved=0" TargetMode="External"/><Relationship Id="rId15" Type="http://schemas.openxmlformats.org/officeDocument/2006/relationships/image" Target="cid:image006.png@01D9E6F8.7E4EC670" TargetMode="External"/><Relationship Id="rId10" Type="http://schemas.openxmlformats.org/officeDocument/2006/relationships/hyperlink" Target="https://eur05.safelinks.protection.outlook.com/?url=http%3A%2F%2Fwww.logomechelen.be%2F&amp;data=05%7C01%7Ckristel.aerts%40hpovzw.be%7Cefdd501de11b4a6dec5e08dbb501786d%7C3317b413a52e46c19cd7a0eabdc730e8%7C0%7C0%7C638302790156837214%7CUnknown%7CTWFpbGZsb3d8eyJWIjoiMC4wLjAwMDAiLCJQIjoiV2luMzIiLCJBTiI6Ik1haWwiLCJXVCI6Mn0%3D%7C3000%7C%7C%7C&amp;sdata=wkfBa0ZFC9u9mkAwK%2BX25KcvmzzvtUO%2F82e3u%2B31sf8%3D&amp;reserved=0" TargetMode="External"/><Relationship Id="rId4" Type="http://schemas.openxmlformats.org/officeDocument/2006/relationships/webSettings" Target="webSettings.xml"/><Relationship Id="rId9" Type="http://schemas.openxmlformats.org/officeDocument/2006/relationships/image" Target="cid:image005.png@01D9E628.81D17B10"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2023-09-15T06:29:00Z</dcterms:created>
  <dcterms:modified xsi:type="dcterms:W3CDTF">2023-09-15T06:29:00Z</dcterms:modified>
</cp:coreProperties>
</file>