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579F" w14:textId="77777777" w:rsidR="00E975ED" w:rsidRDefault="00E975ED" w:rsidP="00E975ED">
      <w:pPr>
        <w:pStyle w:val="Normaalweb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Beste contactpersoon,</w:t>
      </w:r>
    </w:p>
    <w:p w14:paraId="71ED8B36" w14:textId="77777777" w:rsidR="00E975ED" w:rsidRDefault="00E975ED" w:rsidP="00E975ED">
      <w:pPr>
        <w:pStyle w:val="Normaalweb"/>
      </w:pPr>
    </w:p>
    <w:p w14:paraId="1F137AA8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  <w:shd w:val="clear" w:color="auto" w:fill="FFFFFF"/>
        </w:rPr>
        <w:t>In de afgelopen 4 jaar zijn er in de regio Antwerpen Europese projecten uitgevoerd met als doel het sociale welzijn en de gezondheid(</w:t>
      </w:r>
      <w:proofErr w:type="spellStart"/>
      <w:r>
        <w:rPr>
          <w:color w:val="000000"/>
          <w:sz w:val="24"/>
          <w:szCs w:val="24"/>
          <w:shd w:val="clear" w:color="auto" w:fill="FFFFFF"/>
        </w:rPr>
        <w:t>szorg</w:t>
      </w:r>
      <w:proofErr w:type="spellEnd"/>
      <w:r>
        <w:rPr>
          <w:color w:val="000000"/>
          <w:sz w:val="24"/>
          <w:szCs w:val="24"/>
          <w:shd w:val="clear" w:color="auto" w:fill="FFFFFF"/>
        </w:rPr>
        <w:t>) van de mensen te verbeteren. Uit deze projecten zijn 10 interventies geselecteerd, die zorgverleners kunnen ondersteunen bij hun werk. </w:t>
      </w:r>
    </w:p>
    <w:p w14:paraId="4955374D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  <w:shd w:val="clear" w:color="auto" w:fill="FFFFFF"/>
        </w:rPr>
        <w:t xml:space="preserve">Het Gouverneur </w:t>
      </w:r>
      <w:proofErr w:type="spellStart"/>
      <w:r>
        <w:rPr>
          <w:color w:val="000000"/>
          <w:sz w:val="24"/>
          <w:szCs w:val="24"/>
          <w:shd w:val="clear" w:color="auto" w:fill="FFFFFF"/>
        </w:rPr>
        <w:t>Kinsbergencentrum</w:t>
      </w:r>
      <w:proofErr w:type="spellEnd"/>
      <w:r>
        <w:rPr>
          <w:color w:val="000000"/>
          <w:sz w:val="24"/>
          <w:szCs w:val="24"/>
          <w:shd w:val="clear" w:color="auto" w:fill="FFFFFF"/>
        </w:rPr>
        <w:t>, de provincie Antwerpen en de AP Hogeschool Antwerpen inventariseren momenteel welke interventies de meeste relevantie hebben en hoe deze op termijn zo goed mogelijk geïmplementeerd kunnen worden. </w:t>
      </w:r>
    </w:p>
    <w:p w14:paraId="65376E9F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  <w:shd w:val="clear" w:color="auto" w:fill="FFFFFF"/>
        </w:rPr>
        <w:t>Hiervoor willen we u vragen onderstaande vragenlijst (ongeveer 10 minuten) in te vullen voor 31 augustus 2023. </w:t>
      </w:r>
      <w:r>
        <w:br/>
      </w:r>
      <w:hyperlink r:id="rId4" w:tgtFrame="_blank" w:tooltip="https://surveys.ap.be/limesurvey/index.php/785895?lang=nl" w:history="1">
        <w:r>
          <w:rPr>
            <w:rStyle w:val="Hyperlink"/>
            <w:color w:val="0078D7"/>
            <w:sz w:val="24"/>
            <w:szCs w:val="24"/>
            <w:shd w:val="clear" w:color="auto" w:fill="FFFFFF"/>
          </w:rPr>
          <w:t>https://surveys.ap.be/limesurvey/index.php/785895?lang=nl</w:t>
        </w:r>
      </w:hyperlink>
    </w:p>
    <w:p w14:paraId="1A9BA7F3" w14:textId="32D8FB88" w:rsidR="00E975ED" w:rsidRDefault="00E975ED" w:rsidP="00E975ED">
      <w:pPr>
        <w:pStyle w:val="Normaalweb"/>
      </w:pPr>
      <w:r>
        <w:rPr>
          <w:color w:val="000000"/>
          <w:sz w:val="24"/>
          <w:szCs w:val="24"/>
          <w:shd w:val="clear" w:color="auto" w:fill="FFFFFF"/>
        </w:rPr>
        <w:t xml:space="preserve">Mocht u mensen en/of organisaties kennen, die in de provincie Antwerpen op het gebied van welzijn en gezondheidszorg betrokken zijn, dan zouden wij het op prijs stellen als u deze mail </w:t>
      </w:r>
      <w:r>
        <w:rPr>
          <w:color w:val="000000"/>
          <w:sz w:val="24"/>
          <w:szCs w:val="24"/>
          <w:shd w:val="clear" w:color="auto" w:fill="FFFFFF"/>
        </w:rPr>
        <w:t xml:space="preserve">ook </w:t>
      </w:r>
      <w:r>
        <w:rPr>
          <w:color w:val="000000"/>
          <w:sz w:val="24"/>
          <w:szCs w:val="24"/>
          <w:shd w:val="clear" w:color="auto" w:fill="FFFFFF"/>
        </w:rPr>
        <w:t>aan hen doorstuurt. </w:t>
      </w:r>
    </w:p>
    <w:p w14:paraId="6086D51D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  <w:shd w:val="clear" w:color="auto" w:fill="FFFFFF"/>
        </w:rPr>
        <w:t>Met vriendelijke groet, </w:t>
      </w:r>
    </w:p>
    <w:p w14:paraId="2FAAB073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  <w:shd w:val="clear" w:color="auto" w:fill="FFFFFF"/>
        </w:rPr>
        <w:t xml:space="preserve">Margriet </w:t>
      </w:r>
      <w:proofErr w:type="spellStart"/>
      <w:r>
        <w:rPr>
          <w:color w:val="000000"/>
          <w:sz w:val="24"/>
          <w:szCs w:val="24"/>
          <w:shd w:val="clear" w:color="auto" w:fill="FFFFFF"/>
        </w:rPr>
        <w:t>Pluymaekers</w:t>
      </w:r>
      <w:proofErr w:type="spellEnd"/>
      <w:r>
        <w:rPr>
          <w:color w:val="000000"/>
          <w:sz w:val="24"/>
          <w:szCs w:val="24"/>
          <w:shd w:val="clear" w:color="auto" w:fill="FFFFFF"/>
        </w:rPr>
        <w:t> </w:t>
      </w:r>
    </w:p>
    <w:p w14:paraId="423FE95E" w14:textId="77777777" w:rsidR="00E975ED" w:rsidRDefault="00E975ED" w:rsidP="00E975ED">
      <w:pPr>
        <w:pStyle w:val="Normaalweb"/>
      </w:pPr>
      <w:r>
        <w:rPr>
          <w:rFonts w:ascii="Segoe UI" w:hAnsi="Segoe UI" w:cs="Segoe UI"/>
          <w:color w:val="212121"/>
          <w:sz w:val="24"/>
          <w:szCs w:val="24"/>
        </w:rPr>
        <w:t xml:space="preserve">Hartelijke groet/ best </w:t>
      </w:r>
      <w:proofErr w:type="spellStart"/>
      <w:r>
        <w:rPr>
          <w:rFonts w:ascii="Segoe UI" w:hAnsi="Segoe UI" w:cs="Segoe UI"/>
          <w:color w:val="212121"/>
          <w:sz w:val="24"/>
          <w:szCs w:val="24"/>
        </w:rPr>
        <w:t>wishes</w:t>
      </w:r>
      <w:proofErr w:type="spellEnd"/>
      <w:r>
        <w:rPr>
          <w:rFonts w:ascii="Segoe UI" w:hAnsi="Segoe UI" w:cs="Segoe UI"/>
          <w:color w:val="212121"/>
          <w:sz w:val="24"/>
          <w:szCs w:val="24"/>
        </w:rPr>
        <w:t>,</w:t>
      </w:r>
    </w:p>
    <w:p w14:paraId="28E8A0D4" w14:textId="77777777" w:rsidR="00E975ED" w:rsidRDefault="00E975ED" w:rsidP="00E975ED">
      <w:pPr>
        <w:pStyle w:val="Normaalweb"/>
      </w:pPr>
      <w:r>
        <w:rPr>
          <w:rFonts w:ascii="Segoe UI" w:hAnsi="Segoe UI" w:cs="Segoe UI"/>
          <w:b/>
          <w:bCs/>
          <w:color w:val="212121"/>
          <w:sz w:val="24"/>
          <w:szCs w:val="24"/>
        </w:rPr>
        <w:t>Prof. dr. Yvonne Fontein-Kuipers</w:t>
      </w:r>
    </w:p>
    <w:p w14:paraId="7F6EAB25" w14:textId="77777777" w:rsidR="00E975ED" w:rsidRDefault="00E975ED" w:rsidP="00E975ED">
      <w:pPr>
        <w:pStyle w:val="Normaalweb"/>
      </w:pPr>
      <w:r>
        <w:rPr>
          <w:rFonts w:ascii="Segoe UI" w:hAnsi="Segoe UI" w:cs="Segoe UI"/>
          <w:b/>
          <w:bCs/>
          <w:color w:val="212121"/>
          <w:sz w:val="24"/>
          <w:szCs w:val="24"/>
          <w:lang w:val="en-US"/>
        </w:rPr>
        <w:t>Post-doc researcher/ Research coordinator </w:t>
      </w:r>
    </w:p>
    <w:p w14:paraId="53A8AB3E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</w:rPr>
        <w:t xml:space="preserve">School of </w:t>
      </w:r>
      <w:proofErr w:type="spellStart"/>
      <w:r>
        <w:rPr>
          <w:color w:val="000000"/>
          <w:sz w:val="24"/>
          <w:szCs w:val="24"/>
        </w:rPr>
        <w:t>Midwifery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 </w:t>
      </w:r>
    </w:p>
    <w:p w14:paraId="08BE4CA8" w14:textId="77777777" w:rsidR="00E975ED" w:rsidRDefault="00E975ED" w:rsidP="00E975ED">
      <w:pPr>
        <w:pStyle w:val="Normaalweb"/>
      </w:pPr>
      <w:r>
        <w:rPr>
          <w:color w:val="000000"/>
          <w:sz w:val="24"/>
          <w:szCs w:val="24"/>
        </w:rPr>
        <w:t>M </w:t>
      </w:r>
      <w:hyperlink r:id="rId5" w:tgtFrame="_blank" w:tooltip="tel:+32%20479%2027%2068%2056" w:history="1">
        <w:r>
          <w:rPr>
            <w:rStyle w:val="Hyperlink"/>
            <w:rFonts w:ascii="Segoe UI" w:hAnsi="Segoe UI" w:cs="Segoe UI"/>
            <w:color w:val="0078D7"/>
          </w:rPr>
          <w:t>+31 622 98 55 81</w:t>
        </w:r>
      </w:hyperlink>
    </w:p>
    <w:p w14:paraId="078F886D" w14:textId="77777777" w:rsidR="00E975ED" w:rsidRDefault="00E975ED" w:rsidP="00E975ED">
      <w:pPr>
        <w:pStyle w:val="Normaalweb"/>
      </w:pPr>
      <w:hyperlink r:id="rId6" w:tgtFrame="_blank" w:tooltip="mailto:eveline.mestdagh@ap.be" w:history="1">
        <w:r>
          <w:rPr>
            <w:rStyle w:val="Hyperlink"/>
            <w:rFonts w:ascii="Segoe UI" w:hAnsi="Segoe UI" w:cs="Segoe UI"/>
            <w:color w:val="0078D7"/>
            <w:lang w:val="en-US"/>
          </w:rPr>
          <w:t>yvonne.fontein-kuipers@ap.be</w:t>
        </w:r>
      </w:hyperlink>
    </w:p>
    <w:p w14:paraId="28716456" w14:textId="77777777" w:rsidR="00E975ED" w:rsidRDefault="00E975ED" w:rsidP="00E975ED">
      <w:pPr>
        <w:pStyle w:val="Normaalweb"/>
      </w:pPr>
      <w:r>
        <w:rPr>
          <w:rFonts w:ascii="Segoe UI" w:hAnsi="Segoe UI" w:cs="Segoe UI"/>
          <w:color w:val="212121"/>
          <w:sz w:val="24"/>
          <w:szCs w:val="24"/>
          <w:lang w:val="en-US"/>
        </w:rPr>
        <w:t xml:space="preserve">Department Health and Social Work </w:t>
      </w:r>
      <w:proofErr w:type="spellStart"/>
      <w:r>
        <w:rPr>
          <w:rFonts w:ascii="Segoe UI" w:hAnsi="Segoe UI" w:cs="Segoe UI"/>
          <w:color w:val="212121"/>
          <w:sz w:val="24"/>
          <w:szCs w:val="24"/>
          <w:lang w:val="en-US"/>
        </w:rPr>
        <w:t>Noorderplaats</w:t>
      </w:r>
      <w:proofErr w:type="spellEnd"/>
      <w:r>
        <w:rPr>
          <w:rFonts w:ascii="Segoe UI" w:hAnsi="Segoe UI" w:cs="Segoe UI"/>
          <w:color w:val="212121"/>
          <w:sz w:val="24"/>
          <w:szCs w:val="24"/>
          <w:lang w:val="en-US"/>
        </w:rPr>
        <w:t xml:space="preserve"> 2 – BE-2000 Antwerp</w:t>
      </w:r>
    </w:p>
    <w:p w14:paraId="21230D90" w14:textId="77777777" w:rsidR="00E975ED" w:rsidRDefault="00E975ED" w:rsidP="00E975ED">
      <w:pPr>
        <w:pStyle w:val="Normaalweb"/>
      </w:pPr>
      <w:proofErr w:type="spellStart"/>
      <w:r>
        <w:rPr>
          <w:rFonts w:ascii="Segoe UI" w:hAnsi="Segoe UI" w:cs="Segoe UI"/>
          <w:b/>
          <w:bCs/>
          <w:color w:val="212121"/>
          <w:sz w:val="24"/>
          <w:szCs w:val="24"/>
        </w:rPr>
        <w:t>Artesis</w:t>
      </w:r>
      <w:proofErr w:type="spellEnd"/>
      <w:r>
        <w:rPr>
          <w:rFonts w:ascii="Segoe UI" w:hAnsi="Segoe UI" w:cs="Segoe UI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12121"/>
          <w:sz w:val="24"/>
          <w:szCs w:val="24"/>
        </w:rPr>
        <w:t>Plantijn</w:t>
      </w:r>
      <w:proofErr w:type="spellEnd"/>
      <w:r>
        <w:rPr>
          <w:rFonts w:ascii="Segoe UI" w:hAnsi="Segoe UI" w:cs="Segoe UI"/>
          <w:b/>
          <w:bCs/>
          <w:color w:val="212121"/>
          <w:sz w:val="24"/>
          <w:szCs w:val="24"/>
        </w:rPr>
        <w:t xml:space="preserve"> University </w:t>
      </w:r>
      <w:proofErr w:type="spellStart"/>
      <w:r>
        <w:rPr>
          <w:rFonts w:ascii="Segoe UI" w:hAnsi="Segoe UI" w:cs="Segoe UI"/>
          <w:b/>
          <w:bCs/>
          <w:color w:val="212121"/>
          <w:sz w:val="24"/>
          <w:szCs w:val="24"/>
        </w:rPr>
        <w:t>Antwerp</w:t>
      </w:r>
      <w:proofErr w:type="spellEnd"/>
      <w:r>
        <w:rPr>
          <w:rFonts w:ascii="Segoe UI" w:hAnsi="Segoe UI" w:cs="Segoe UI"/>
          <w:color w:val="212121"/>
          <w:sz w:val="24"/>
          <w:szCs w:val="24"/>
        </w:rPr>
        <w:t> | </w:t>
      </w:r>
      <w:hyperlink r:id="rId7" w:tgtFrame="_blank" w:tooltip="https://urldefense.proofpoint.com/v2/url?u=https-3A__webmail.artesis.be_OWA_redir.aspx-3FC-3D1bb04f11b6e54f21beb5133fb1ae2331-26URL-3Dhttp-253a-252f-252fwww.ap.be&amp;d=DwMF-g&amp;c=vh6FgFnduejNhPPD0fl_yRaSfZy8CWbWnIf4XJhSqx8&amp;r=65EKtZNprPNgEHRZIfCJfLCIVMn2tOaSpJ2" w:history="1">
        <w:r>
          <w:rPr>
            <w:rStyle w:val="Hyperlink"/>
            <w:rFonts w:ascii="Segoe UI" w:hAnsi="Segoe UI" w:cs="Segoe UI"/>
            <w:color w:val="0078D7"/>
          </w:rPr>
          <w:t>www.ap.be</w:t>
        </w:r>
      </w:hyperlink>
    </w:p>
    <w:p w14:paraId="58CC0A61" w14:textId="77777777" w:rsidR="00E975ED" w:rsidRDefault="00E975ED" w:rsidP="00E975ED">
      <w:pPr>
        <w:pStyle w:val="Normaalweb"/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Professor of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Midwifery</w:t>
      </w:r>
      <w:proofErr w:type="spellEnd"/>
      <w:r>
        <w:rPr>
          <w:b/>
          <w:bCs/>
          <w:color w:val="000000"/>
          <w:sz w:val="18"/>
          <w:szCs w:val="18"/>
          <w:shd w:val="clear" w:color="auto" w:fill="FFFFFF"/>
        </w:rPr>
        <w:t xml:space="preserve"> Edinburgh Napier University</w:t>
      </w:r>
    </w:p>
    <w:p w14:paraId="26B70681" w14:textId="77777777" w:rsidR="00E975ED" w:rsidRDefault="00E975ED" w:rsidP="00E975ED">
      <w:pPr>
        <w:pStyle w:val="Normaalweb"/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School of Health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Social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Care</w:t>
      </w:r>
    </w:p>
    <w:p w14:paraId="56813F7B" w14:textId="77777777" w:rsidR="00E975ED" w:rsidRDefault="00E975ED" w:rsidP="00E975ED">
      <w:pPr>
        <w:pStyle w:val="Normaalweb"/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Sighthill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Campus Edinburgh EH11 4BN</w:t>
      </w:r>
    </w:p>
    <w:p w14:paraId="376D2980" w14:textId="77777777" w:rsidR="00E975ED" w:rsidRDefault="00E975ED" w:rsidP="00E975ED">
      <w:pPr>
        <w:pStyle w:val="Normaalweb"/>
      </w:pPr>
      <w:r>
        <w:rPr>
          <w:b/>
          <w:bCs/>
          <w:color w:val="000000"/>
          <w:sz w:val="18"/>
          <w:szCs w:val="18"/>
        </w:rPr>
        <w:t xml:space="preserve">Professor </w:t>
      </w:r>
      <w:proofErr w:type="spellStart"/>
      <w:r>
        <w:rPr>
          <w:b/>
          <w:bCs/>
          <w:color w:val="000000"/>
          <w:sz w:val="18"/>
          <w:szCs w:val="18"/>
        </w:rPr>
        <w:t>Antwerp</w:t>
      </w:r>
      <w:proofErr w:type="spellEnd"/>
      <w:r>
        <w:rPr>
          <w:b/>
          <w:bCs/>
          <w:color w:val="000000"/>
          <w:sz w:val="18"/>
          <w:szCs w:val="18"/>
        </w:rPr>
        <w:t xml:space="preserve"> University</w:t>
      </w:r>
    </w:p>
    <w:p w14:paraId="71DDE8D7" w14:textId="77777777" w:rsidR="00E975ED" w:rsidRDefault="00E975ED" w:rsidP="00E975ED">
      <w:pPr>
        <w:pStyle w:val="Normaalweb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Medicine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Health Sciences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Nursing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&amp;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Midwifery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262626"/>
          <w:sz w:val="18"/>
          <w:szCs w:val="18"/>
        </w:rPr>
        <w:t>Campus Drie Eiken</w:t>
      </w:r>
    </w:p>
    <w:p w14:paraId="693A7C09" w14:textId="77777777" w:rsidR="00E975ED" w:rsidRDefault="00E975ED" w:rsidP="00E975ED">
      <w:pPr>
        <w:pStyle w:val="Normaalweb"/>
      </w:pPr>
      <w:r>
        <w:rPr>
          <w:rFonts w:ascii="Arial" w:hAnsi="Arial" w:cs="Arial"/>
          <w:color w:val="262626"/>
          <w:sz w:val="18"/>
          <w:szCs w:val="18"/>
        </w:rPr>
        <w:t xml:space="preserve">Universiteitsplein 1 BE-2610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Antwerp</w:t>
      </w:r>
      <w:proofErr w:type="spellEnd"/>
    </w:p>
    <w:p w14:paraId="03B54FE6" w14:textId="77777777" w:rsidR="00E975ED" w:rsidRDefault="00E975ED" w:rsidP="00E975ED">
      <w:pPr>
        <w:pStyle w:val="Normaalweb"/>
      </w:pPr>
      <w:r>
        <w:t> </w:t>
      </w:r>
    </w:p>
    <w:p w14:paraId="30E4A3AB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ED"/>
    <w:rsid w:val="002F5241"/>
    <w:rsid w:val="00437663"/>
    <w:rsid w:val="00635A2E"/>
    <w:rsid w:val="00E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F820"/>
  <w15:chartTrackingRefBased/>
  <w15:docId w15:val="{9B688471-8C11-4748-A899-658491F9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975E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975ED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5.safelinks.protection.outlook.com/?url=http%3A%2F%2Fcrm.domusmedica.be%2Fcivicrm%2Fmailing%2Furl%3Fu%3D11884%26qid%3D3117018&amp;data=05%7C01%7Ckristel.aerts%40hpovzw.be%7C190686d58b3d4233296708dba3a62a1b%7C3317b413a52e46c19cd7a0eabdc730e8%7C0%7C0%7C638283706294628421%7CUnknown%7CTWFpbGZsb3d8eyJWIjoiMC4wLjAwMDAiLCJQIjoiV2luMzIiLCJBTiI6Ik1haWwiLCJXVCI6Mn0%3D%7C3000%7C%7C%7C&amp;sdata=kROXvHMP%2Fzb6ZwwECqAsda1sVPEnL%2F2CQr%2FlS3Rf%2BJ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%3A%2F%2Fcrm.domusmedica.be%2Fcivicrm%2Fmailing%2Furl%3Fu%3D11883%26qid%3D3117018&amp;data=05%7C01%7Ckristel.aerts%40hpovzw.be%7C190686d58b3d4233296708dba3a62a1b%7C3317b413a52e46c19cd7a0eabdc730e8%7C0%7C0%7C638283706294628421%7CUnknown%7CTWFpbGZsb3d8eyJWIjoiMC4wLjAwMDAiLCJQIjoiV2luMzIiLCJBTiI6Ik1haWwiLCJXVCI6Mn0%3D%7C3000%7C%7C%7C&amp;sdata=Jfe29o8ede2A1NrS3yfSs6C7lsG6mDKhx5c73igLpA4%3D&amp;reserved=0" TargetMode="External"/><Relationship Id="rId5" Type="http://schemas.openxmlformats.org/officeDocument/2006/relationships/hyperlink" Target="tel:+32%20479%2027%2068%2056" TargetMode="External"/><Relationship Id="rId4" Type="http://schemas.openxmlformats.org/officeDocument/2006/relationships/hyperlink" Target="https://eur05.safelinks.protection.outlook.com/?url=http%3A%2F%2Fcrm.domusmedica.be%2Fcivicrm%2Fmailing%2Furl%3Fu%3D11882%26qid%3D3117018&amp;data=05%7C01%7Ckristel.aerts%40hpovzw.be%7C190686d58b3d4233296708dba3a62a1b%7C3317b413a52e46c19cd7a0eabdc730e8%7C0%7C0%7C638283706294628421%7CUnknown%7CTWFpbGZsb3d8eyJWIjoiMC4wLjAwMDAiLCJQIjoiV2luMzIiLCJBTiI6Ik1haWwiLCJXVCI6Mn0%3D%7C3000%7C%7C%7C&amp;sdata=m6J2RaQyw%2BdTiWnNm9aeOXo6CXrboD%2FMZK7MxGmGVO8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2023-08-23T07:08:00Z</dcterms:created>
  <dcterms:modified xsi:type="dcterms:W3CDTF">2023-08-23T07:09:00Z</dcterms:modified>
</cp:coreProperties>
</file>