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7F6" w:rsidRPr="003752DC" w:rsidRDefault="000566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Beste collega</w:t>
      </w:r>
    </w:p>
    <w:p w:rsidR="00AB50EA" w:rsidRDefault="00AB50EA" w:rsidP="006F4D45">
      <w:pPr>
        <w:rPr>
          <w:rFonts w:ascii="Arial" w:hAnsi="Arial" w:cs="Arial"/>
          <w:sz w:val="20"/>
          <w:szCs w:val="20"/>
        </w:rPr>
      </w:pPr>
    </w:p>
    <w:p w:rsidR="006F4D45" w:rsidRPr="003752DC" w:rsidRDefault="00AB50EA" w:rsidP="006F4D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Ik ben </w:t>
      </w:r>
      <w:r w:rsidRPr="00A418C8">
        <w:rPr>
          <w:rFonts w:ascii="Arial" w:hAnsi="Arial" w:cs="Arial"/>
          <w:b/>
          <w:sz w:val="20"/>
          <w:szCs w:val="20"/>
        </w:rPr>
        <w:t>Niels Van Oost</w:t>
      </w:r>
      <w:r>
        <w:rPr>
          <w:rFonts w:ascii="Arial" w:hAnsi="Arial" w:cs="Arial"/>
          <w:sz w:val="20"/>
          <w:szCs w:val="20"/>
        </w:rPr>
        <w:t xml:space="preserve">, </w:t>
      </w:r>
      <w:r w:rsidRPr="00A418C8">
        <w:rPr>
          <w:rFonts w:ascii="Arial" w:hAnsi="Arial" w:cs="Arial"/>
          <w:b/>
          <w:sz w:val="20"/>
          <w:szCs w:val="20"/>
        </w:rPr>
        <w:t>huisarts in opleiding</w:t>
      </w:r>
      <w:r>
        <w:rPr>
          <w:rFonts w:ascii="Arial" w:hAnsi="Arial" w:cs="Arial"/>
          <w:sz w:val="20"/>
          <w:szCs w:val="20"/>
        </w:rPr>
        <w:t>, 2</w:t>
      </w:r>
      <w:r w:rsidRPr="00AB50EA">
        <w:rPr>
          <w:rFonts w:ascii="Arial" w:hAnsi="Arial" w:cs="Arial"/>
          <w:sz w:val="20"/>
          <w:szCs w:val="20"/>
          <w:vertAlign w:val="superscript"/>
        </w:rPr>
        <w:t>e</w:t>
      </w:r>
      <w:r>
        <w:rPr>
          <w:rFonts w:ascii="Arial" w:hAnsi="Arial" w:cs="Arial"/>
          <w:sz w:val="20"/>
          <w:szCs w:val="20"/>
        </w:rPr>
        <w:t xml:space="preserve"> fase. Als onderdeel van mijn opleiding doe ik onderzoek naar het gebruik van PrEP. </w:t>
      </w:r>
      <w:r w:rsidR="006F4D45" w:rsidRPr="00A418C8">
        <w:rPr>
          <w:rFonts w:ascii="Arial" w:hAnsi="Arial" w:cs="Arial"/>
          <w:b/>
          <w:sz w:val="20"/>
          <w:szCs w:val="20"/>
        </w:rPr>
        <w:t xml:space="preserve">Hierbij wil ik u graag uitnodigen om deel te nemen aan </w:t>
      </w:r>
      <w:r w:rsidRPr="00A418C8">
        <w:rPr>
          <w:rFonts w:ascii="Arial" w:hAnsi="Arial" w:cs="Arial"/>
          <w:b/>
          <w:sz w:val="20"/>
          <w:szCs w:val="20"/>
        </w:rPr>
        <w:t>dit onderzoek</w:t>
      </w:r>
      <w:r w:rsidR="006F4D45" w:rsidRPr="003752DC">
        <w:rPr>
          <w:rFonts w:ascii="Arial" w:hAnsi="Arial" w:cs="Arial"/>
          <w:sz w:val="20"/>
          <w:szCs w:val="20"/>
        </w:rPr>
        <w:t>.</w:t>
      </w:r>
      <w:r w:rsidR="0096527B" w:rsidRPr="003752DC">
        <w:rPr>
          <w:rFonts w:ascii="Arial" w:hAnsi="Arial" w:cs="Arial"/>
          <w:sz w:val="20"/>
          <w:szCs w:val="20"/>
        </w:rPr>
        <w:t xml:space="preserve"> </w:t>
      </w:r>
      <w:r w:rsidR="006F4D45" w:rsidRPr="003752DC">
        <w:rPr>
          <w:rFonts w:ascii="Arial" w:hAnsi="Arial" w:cs="Arial"/>
          <w:sz w:val="20"/>
          <w:szCs w:val="20"/>
        </w:rPr>
        <w:t xml:space="preserve">Deze masterthesis omvat wetenschappelijk onderzoek met de betrekking tot </w:t>
      </w:r>
      <w:r w:rsidR="006F4D45" w:rsidRPr="00A418C8">
        <w:rPr>
          <w:rFonts w:ascii="Arial" w:hAnsi="Arial" w:cs="Arial"/>
          <w:b/>
          <w:sz w:val="20"/>
          <w:szCs w:val="20"/>
        </w:rPr>
        <w:t>primaire preventie van HIV bij “</w:t>
      </w:r>
      <w:r w:rsidR="006F4D45" w:rsidRPr="00A418C8">
        <w:rPr>
          <w:rFonts w:ascii="Arial" w:hAnsi="Arial" w:cs="Arial"/>
          <w:b/>
          <w:i/>
          <w:sz w:val="20"/>
          <w:szCs w:val="20"/>
        </w:rPr>
        <w:t xml:space="preserve">men </w:t>
      </w:r>
      <w:proofErr w:type="spellStart"/>
      <w:r w:rsidR="006F4D45" w:rsidRPr="00A418C8">
        <w:rPr>
          <w:rFonts w:ascii="Arial" w:hAnsi="Arial" w:cs="Arial"/>
          <w:b/>
          <w:i/>
          <w:sz w:val="20"/>
          <w:szCs w:val="20"/>
        </w:rPr>
        <w:t>who</w:t>
      </w:r>
      <w:proofErr w:type="spellEnd"/>
      <w:r w:rsidR="006F4D45" w:rsidRPr="00A418C8">
        <w:rPr>
          <w:rFonts w:ascii="Arial" w:hAnsi="Arial" w:cs="Arial"/>
          <w:b/>
          <w:i/>
          <w:sz w:val="20"/>
          <w:szCs w:val="20"/>
        </w:rPr>
        <w:t xml:space="preserve"> have seks with men</w:t>
      </w:r>
      <w:r w:rsidR="0096527B" w:rsidRPr="00A418C8">
        <w:rPr>
          <w:rFonts w:ascii="Arial" w:hAnsi="Arial" w:cs="Arial"/>
          <w:b/>
          <w:sz w:val="20"/>
          <w:szCs w:val="20"/>
        </w:rPr>
        <w:t>” (MSM)</w:t>
      </w:r>
      <w:r w:rsidR="0096527B" w:rsidRPr="003752DC">
        <w:rPr>
          <w:rFonts w:ascii="Arial" w:hAnsi="Arial" w:cs="Arial"/>
          <w:sz w:val="20"/>
          <w:szCs w:val="20"/>
        </w:rPr>
        <w:t>. M</w:t>
      </w:r>
      <w:r w:rsidR="006F4D45" w:rsidRPr="003752DC">
        <w:rPr>
          <w:rFonts w:ascii="Arial" w:hAnsi="Arial" w:cs="Arial"/>
          <w:sz w:val="20"/>
          <w:szCs w:val="20"/>
        </w:rPr>
        <w:t xml:space="preserve">et name het gebruik van </w:t>
      </w:r>
      <w:r w:rsidR="006F4D45" w:rsidRPr="00A418C8">
        <w:rPr>
          <w:rFonts w:ascii="Arial" w:hAnsi="Arial" w:cs="Arial"/>
          <w:b/>
          <w:sz w:val="20"/>
          <w:szCs w:val="20"/>
        </w:rPr>
        <w:t>pre-exposure profylaxe (PrEP)</w:t>
      </w:r>
      <w:r w:rsidR="006F4D45" w:rsidRPr="003752DC">
        <w:rPr>
          <w:rFonts w:ascii="Arial" w:hAnsi="Arial" w:cs="Arial"/>
          <w:sz w:val="20"/>
          <w:szCs w:val="20"/>
        </w:rPr>
        <w:t xml:space="preserve"> en de rol van de eerstelijnsgeneeskunde. </w:t>
      </w:r>
    </w:p>
    <w:p w:rsidR="006F4D45" w:rsidRPr="003752DC" w:rsidRDefault="006F4D45" w:rsidP="006F4D45">
      <w:pPr>
        <w:rPr>
          <w:rFonts w:ascii="Arial" w:hAnsi="Arial" w:cs="Arial"/>
          <w:sz w:val="20"/>
          <w:szCs w:val="20"/>
        </w:rPr>
      </w:pPr>
      <w:r w:rsidRPr="003752DC">
        <w:rPr>
          <w:rFonts w:ascii="Arial" w:hAnsi="Arial" w:cs="Arial"/>
          <w:sz w:val="20"/>
          <w:szCs w:val="20"/>
        </w:rPr>
        <w:t xml:space="preserve">PrEP is het gebruik van een </w:t>
      </w:r>
      <w:r w:rsidRPr="00A418C8">
        <w:rPr>
          <w:rFonts w:ascii="Arial" w:hAnsi="Arial" w:cs="Arial"/>
          <w:b/>
          <w:sz w:val="20"/>
          <w:szCs w:val="20"/>
        </w:rPr>
        <w:t>combinatie van antiretrovirale middelen</w:t>
      </w:r>
      <w:r w:rsidRPr="003752DC">
        <w:rPr>
          <w:rFonts w:ascii="Arial" w:hAnsi="Arial" w:cs="Arial"/>
          <w:sz w:val="20"/>
          <w:szCs w:val="20"/>
        </w:rPr>
        <w:t xml:space="preserve"> bij de primaire preventie van HIV. PrEP wordt sinds 2017 in België gebruikt voor de preventie van HIV. Risicopatiënten melden zich aan in het HIV-referentie</w:t>
      </w:r>
      <w:r w:rsidR="0096527B" w:rsidRPr="003752DC">
        <w:rPr>
          <w:rFonts w:ascii="Arial" w:hAnsi="Arial" w:cs="Arial"/>
          <w:sz w:val="20"/>
          <w:szCs w:val="20"/>
        </w:rPr>
        <w:t>-centrum (HRC) waarna screening</w:t>
      </w:r>
      <w:r w:rsidRPr="003752DC">
        <w:rPr>
          <w:rFonts w:ascii="Arial" w:hAnsi="Arial" w:cs="Arial"/>
          <w:sz w:val="20"/>
          <w:szCs w:val="20"/>
        </w:rPr>
        <w:t xml:space="preserve"> PrEP wordt voorgeschreven door gespecialiseerde infectiologen. </w:t>
      </w:r>
    </w:p>
    <w:p w:rsidR="006F4D45" w:rsidRPr="00A418C8" w:rsidRDefault="006F4D45" w:rsidP="006F4D45">
      <w:pPr>
        <w:rPr>
          <w:rFonts w:ascii="Arial" w:hAnsi="Arial" w:cs="Arial"/>
          <w:sz w:val="20"/>
          <w:szCs w:val="20"/>
        </w:rPr>
      </w:pPr>
      <w:r w:rsidRPr="003752DC">
        <w:rPr>
          <w:rFonts w:ascii="Arial" w:hAnsi="Arial" w:cs="Arial"/>
          <w:sz w:val="20"/>
          <w:szCs w:val="20"/>
        </w:rPr>
        <w:t xml:space="preserve">Voorgaand internationaal onderzoek toonde reeds aan dat in verschillende landen het verschaffen van </w:t>
      </w:r>
      <w:r w:rsidRPr="00A418C8">
        <w:rPr>
          <w:rFonts w:ascii="Arial" w:hAnsi="Arial" w:cs="Arial"/>
          <w:b/>
          <w:sz w:val="20"/>
          <w:szCs w:val="20"/>
        </w:rPr>
        <w:t>PrEP geen primaire verantwoordelijkheid</w:t>
      </w:r>
      <w:r w:rsidRPr="003752DC">
        <w:rPr>
          <w:rFonts w:ascii="Arial" w:hAnsi="Arial" w:cs="Arial"/>
          <w:sz w:val="20"/>
          <w:szCs w:val="20"/>
        </w:rPr>
        <w:t xml:space="preserve"> </w:t>
      </w:r>
      <w:r w:rsidRPr="00C81352">
        <w:rPr>
          <w:rFonts w:ascii="Arial" w:hAnsi="Arial" w:cs="Arial"/>
          <w:b/>
          <w:sz w:val="20"/>
          <w:szCs w:val="20"/>
        </w:rPr>
        <w:t>is van de huisartsen</w:t>
      </w:r>
      <w:r w:rsidRPr="003752DC">
        <w:rPr>
          <w:rFonts w:ascii="Arial" w:hAnsi="Arial" w:cs="Arial"/>
          <w:sz w:val="20"/>
          <w:szCs w:val="20"/>
        </w:rPr>
        <w:t xml:space="preserve"> maar dit wordt in vele gevallen </w:t>
      </w:r>
      <w:r w:rsidRPr="00A418C8">
        <w:rPr>
          <w:rFonts w:ascii="Arial" w:hAnsi="Arial" w:cs="Arial"/>
          <w:b/>
          <w:sz w:val="20"/>
          <w:szCs w:val="20"/>
        </w:rPr>
        <w:t>gecentraliseerd in gespecialiseerde centra</w:t>
      </w:r>
      <w:r w:rsidRPr="003752DC">
        <w:rPr>
          <w:rFonts w:ascii="Arial" w:hAnsi="Arial" w:cs="Arial"/>
          <w:sz w:val="20"/>
          <w:szCs w:val="20"/>
        </w:rPr>
        <w:t xml:space="preserve">. Echter toonde onderzoek aan dat huisartsen hier wel voor openstaan en zich capabel achten. Nationale studies en voorgaande masterthesissen toonde </w:t>
      </w:r>
      <w:r w:rsidRPr="00A418C8">
        <w:rPr>
          <w:rFonts w:ascii="Arial" w:hAnsi="Arial" w:cs="Arial"/>
          <w:sz w:val="20"/>
          <w:szCs w:val="20"/>
        </w:rPr>
        <w:t xml:space="preserve">aan dat dit ook toepasbaar is op de Belgische huisartsen populatie met de opmerkingen dat naar hun eigen inschatting hun kennis over dit onderwerp onvoldoende is. </w:t>
      </w:r>
      <w:r w:rsidR="00E02D0C" w:rsidRPr="00A418C8">
        <w:rPr>
          <w:rFonts w:ascii="Arial" w:hAnsi="Arial" w:cs="Arial"/>
          <w:b/>
          <w:sz w:val="20"/>
          <w:szCs w:val="20"/>
        </w:rPr>
        <w:t>Verdergaande op die conclusie wil</w:t>
      </w:r>
      <w:r w:rsidR="00E02D0C" w:rsidRPr="00A418C8">
        <w:rPr>
          <w:rFonts w:ascii="Arial" w:hAnsi="Arial" w:cs="Arial"/>
          <w:sz w:val="20"/>
          <w:szCs w:val="20"/>
        </w:rPr>
        <w:t xml:space="preserve"> </w:t>
      </w:r>
      <w:r w:rsidR="00E02D0C" w:rsidRPr="00A418C8">
        <w:rPr>
          <w:rFonts w:ascii="Arial" w:hAnsi="Arial" w:cs="Arial"/>
          <w:b/>
          <w:sz w:val="20"/>
          <w:szCs w:val="20"/>
        </w:rPr>
        <w:t>deze masterthesis onderzoek wat de huidige kennis is van huisartsen en HAIO’s over PrEP</w:t>
      </w:r>
      <w:r w:rsidR="00E02D0C" w:rsidRPr="00A418C8">
        <w:rPr>
          <w:rFonts w:ascii="Arial" w:hAnsi="Arial" w:cs="Arial"/>
          <w:sz w:val="20"/>
          <w:szCs w:val="20"/>
        </w:rPr>
        <w:t>. Tevens wil het onderzoeken of het mogelijk is om via een e-</w:t>
      </w:r>
      <w:proofErr w:type="spellStart"/>
      <w:r w:rsidR="00E02D0C" w:rsidRPr="00A418C8">
        <w:rPr>
          <w:rFonts w:ascii="Arial" w:hAnsi="Arial" w:cs="Arial"/>
          <w:sz w:val="20"/>
          <w:szCs w:val="20"/>
        </w:rPr>
        <w:t>learning</w:t>
      </w:r>
      <w:proofErr w:type="spellEnd"/>
      <w:r w:rsidR="00E02D0C" w:rsidRPr="00A418C8">
        <w:rPr>
          <w:rFonts w:ascii="Arial" w:hAnsi="Arial" w:cs="Arial"/>
          <w:sz w:val="20"/>
          <w:szCs w:val="20"/>
        </w:rPr>
        <w:t xml:space="preserve"> en lesmateriaal de kennis en vaardigheden van huisartsen te vergroten.</w:t>
      </w:r>
    </w:p>
    <w:p w:rsidR="00C81352" w:rsidRDefault="00E02D0C" w:rsidP="006F4D45">
      <w:pPr>
        <w:rPr>
          <w:rFonts w:ascii="Arial" w:hAnsi="Arial" w:cs="Arial"/>
          <w:sz w:val="20"/>
          <w:szCs w:val="20"/>
        </w:rPr>
      </w:pPr>
      <w:r w:rsidRPr="00A418C8">
        <w:rPr>
          <w:rFonts w:ascii="Arial" w:hAnsi="Arial" w:cs="Arial"/>
          <w:sz w:val="20"/>
          <w:szCs w:val="20"/>
        </w:rPr>
        <w:t xml:space="preserve">We vragen u hierbij om een </w:t>
      </w:r>
      <w:r w:rsidRPr="00A418C8">
        <w:rPr>
          <w:rFonts w:ascii="Arial" w:hAnsi="Arial" w:cs="Arial"/>
          <w:b/>
          <w:sz w:val="20"/>
          <w:szCs w:val="20"/>
        </w:rPr>
        <w:t xml:space="preserve">vragenlijst in te vullen die </w:t>
      </w:r>
      <w:r w:rsidR="00A418C8">
        <w:rPr>
          <w:rFonts w:ascii="Arial" w:hAnsi="Arial" w:cs="Arial"/>
          <w:b/>
          <w:sz w:val="20"/>
          <w:szCs w:val="20"/>
        </w:rPr>
        <w:t>peilt</w:t>
      </w:r>
      <w:r w:rsidRPr="00A418C8">
        <w:rPr>
          <w:rFonts w:ascii="Arial" w:hAnsi="Arial" w:cs="Arial"/>
          <w:b/>
          <w:sz w:val="20"/>
          <w:szCs w:val="20"/>
        </w:rPr>
        <w:t xml:space="preserve"> naar uw kennis over HIV-profylaxe</w:t>
      </w:r>
      <w:r w:rsidRPr="00A418C8">
        <w:rPr>
          <w:rFonts w:ascii="Arial" w:hAnsi="Arial" w:cs="Arial"/>
          <w:sz w:val="20"/>
          <w:szCs w:val="20"/>
        </w:rPr>
        <w:t>. Een andere studiepopulatie wordt ook gevraagd om een e-</w:t>
      </w:r>
      <w:proofErr w:type="spellStart"/>
      <w:r w:rsidRPr="00A418C8">
        <w:rPr>
          <w:rFonts w:ascii="Arial" w:hAnsi="Arial" w:cs="Arial"/>
          <w:sz w:val="20"/>
          <w:szCs w:val="20"/>
        </w:rPr>
        <w:t>learning</w:t>
      </w:r>
      <w:proofErr w:type="spellEnd"/>
      <w:r w:rsidRPr="00A418C8">
        <w:rPr>
          <w:rFonts w:ascii="Arial" w:hAnsi="Arial" w:cs="Arial"/>
          <w:sz w:val="20"/>
          <w:szCs w:val="20"/>
        </w:rPr>
        <w:t xml:space="preserve"> te doorlopen. Hierbij onderzoeken wij het effect van de e-</w:t>
      </w:r>
      <w:proofErr w:type="spellStart"/>
      <w:r w:rsidRPr="00A418C8">
        <w:rPr>
          <w:rFonts w:ascii="Arial" w:hAnsi="Arial" w:cs="Arial"/>
          <w:sz w:val="20"/>
          <w:szCs w:val="20"/>
        </w:rPr>
        <w:t>learning</w:t>
      </w:r>
      <w:proofErr w:type="spellEnd"/>
      <w:r w:rsidRPr="00A418C8">
        <w:rPr>
          <w:rFonts w:ascii="Arial" w:hAnsi="Arial" w:cs="Arial"/>
          <w:sz w:val="20"/>
          <w:szCs w:val="20"/>
        </w:rPr>
        <w:t xml:space="preserve"> op hun kennis over PrEP. </w:t>
      </w:r>
      <w:r w:rsidRPr="00A418C8">
        <w:rPr>
          <w:rFonts w:ascii="Arial" w:hAnsi="Arial" w:cs="Arial"/>
          <w:b/>
          <w:sz w:val="20"/>
          <w:szCs w:val="20"/>
        </w:rPr>
        <w:t>Wij vragen u om alleen de vragenlijst te doorlopen</w:t>
      </w:r>
      <w:r w:rsidRPr="00E02D0C">
        <w:rPr>
          <w:rFonts w:ascii="Arial" w:hAnsi="Arial" w:cs="Arial"/>
          <w:sz w:val="20"/>
          <w:szCs w:val="20"/>
        </w:rPr>
        <w:t xml:space="preserve">. Het invullen van deze vragenlijsten zal ongeveer </w:t>
      </w:r>
      <w:r w:rsidRPr="00A418C8">
        <w:rPr>
          <w:rFonts w:ascii="Arial" w:hAnsi="Arial" w:cs="Arial"/>
          <w:b/>
          <w:sz w:val="20"/>
          <w:szCs w:val="20"/>
        </w:rPr>
        <w:t>10minuten</w:t>
      </w:r>
      <w:r w:rsidRPr="00E02D0C">
        <w:rPr>
          <w:rFonts w:ascii="Arial" w:hAnsi="Arial" w:cs="Arial"/>
          <w:sz w:val="20"/>
          <w:szCs w:val="20"/>
        </w:rPr>
        <w:t xml:space="preserve"> van uw tijd in beslag nemen</w:t>
      </w:r>
      <w:r>
        <w:rPr>
          <w:rFonts w:ascii="Arial" w:hAnsi="Arial" w:cs="Arial"/>
          <w:sz w:val="20"/>
          <w:szCs w:val="20"/>
        </w:rPr>
        <w:t>.</w:t>
      </w:r>
    </w:p>
    <w:p w:rsidR="0096527B" w:rsidRDefault="0096527B" w:rsidP="006F4D45">
      <w:pPr>
        <w:rPr>
          <w:rFonts w:ascii="Arial" w:hAnsi="Arial" w:cs="Arial"/>
          <w:sz w:val="20"/>
          <w:szCs w:val="20"/>
        </w:rPr>
      </w:pPr>
      <w:r w:rsidRPr="003752DC">
        <w:rPr>
          <w:rFonts w:ascii="Arial" w:hAnsi="Arial" w:cs="Arial"/>
          <w:sz w:val="20"/>
          <w:szCs w:val="20"/>
        </w:rPr>
        <w:br/>
      </w:r>
      <w:r w:rsidR="002048BF">
        <w:rPr>
          <w:rFonts w:ascii="Arial" w:hAnsi="Arial" w:cs="Arial"/>
          <w:sz w:val="20"/>
          <w:szCs w:val="20"/>
        </w:rPr>
        <w:t>De vragenlijsten zijn</w:t>
      </w:r>
      <w:r w:rsidRPr="003752DC">
        <w:rPr>
          <w:rFonts w:ascii="Arial" w:hAnsi="Arial" w:cs="Arial"/>
          <w:sz w:val="20"/>
          <w:szCs w:val="20"/>
        </w:rPr>
        <w:t xml:space="preserve"> volledig anoniem en werd goedgekeurd door EC </w:t>
      </w:r>
      <w:r w:rsidR="00143BBE" w:rsidRPr="003752DC">
        <w:rPr>
          <w:rFonts w:ascii="Arial" w:hAnsi="Arial" w:cs="Arial"/>
          <w:sz w:val="20"/>
          <w:szCs w:val="20"/>
        </w:rPr>
        <w:t xml:space="preserve">Onderzoek </w:t>
      </w:r>
      <w:r w:rsidR="00AE78F6" w:rsidRPr="003752DC">
        <w:rPr>
          <w:rFonts w:ascii="Arial" w:hAnsi="Arial" w:cs="Arial"/>
          <w:sz w:val="20"/>
          <w:szCs w:val="20"/>
        </w:rPr>
        <w:t>UZ/</w:t>
      </w:r>
      <w:r w:rsidRPr="003752DC">
        <w:rPr>
          <w:rFonts w:ascii="Arial" w:hAnsi="Arial" w:cs="Arial"/>
          <w:sz w:val="20"/>
          <w:szCs w:val="20"/>
        </w:rPr>
        <w:t>KU Leuven (MP022515).</w:t>
      </w:r>
    </w:p>
    <w:p w:rsidR="00A418C8" w:rsidRPr="003752DC" w:rsidRDefault="00A418C8" w:rsidP="006F4D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Link naar vragenlijst: </w:t>
      </w:r>
      <w:bookmarkStart w:id="0" w:name="_GoBack"/>
      <w:r w:rsidR="00FF0D7B" w:rsidRPr="004022B8">
        <w:rPr>
          <w:rFonts w:ascii="Arial" w:hAnsi="Arial" w:cs="Arial"/>
          <w:b/>
          <w:sz w:val="20"/>
          <w:szCs w:val="20"/>
        </w:rPr>
        <w:t>https://kuleuven.eu.qualtrics.com/jfe/form/SV_cUP6zYmaCmwUtUO</w:t>
      </w:r>
      <w:bookmarkEnd w:id="0"/>
    </w:p>
    <w:p w:rsidR="0096527B" w:rsidRPr="003752DC" w:rsidRDefault="0096527B" w:rsidP="006F4D45">
      <w:pPr>
        <w:rPr>
          <w:rFonts w:ascii="Arial" w:hAnsi="Arial" w:cs="Arial"/>
          <w:sz w:val="20"/>
          <w:szCs w:val="20"/>
        </w:rPr>
      </w:pPr>
      <w:r w:rsidRPr="003752DC">
        <w:rPr>
          <w:rFonts w:ascii="Arial" w:hAnsi="Arial" w:cs="Arial"/>
          <w:sz w:val="20"/>
          <w:szCs w:val="20"/>
        </w:rPr>
        <w:t xml:space="preserve">Ik dank u bij voorbaat voor uw tijd. </w:t>
      </w:r>
    </w:p>
    <w:p w:rsidR="0096527B" w:rsidRPr="003752DC" w:rsidRDefault="0096527B" w:rsidP="006F4D45">
      <w:pPr>
        <w:rPr>
          <w:rFonts w:ascii="Arial" w:hAnsi="Arial" w:cs="Arial"/>
          <w:sz w:val="20"/>
          <w:szCs w:val="20"/>
        </w:rPr>
      </w:pPr>
      <w:r w:rsidRPr="003752DC">
        <w:rPr>
          <w:rFonts w:ascii="Arial" w:hAnsi="Arial" w:cs="Arial"/>
          <w:sz w:val="20"/>
          <w:szCs w:val="20"/>
        </w:rPr>
        <w:t xml:space="preserve">Met collegiale groeten </w:t>
      </w:r>
    </w:p>
    <w:p w:rsidR="0096527B" w:rsidRPr="003752DC" w:rsidRDefault="0096527B" w:rsidP="006F4D45">
      <w:pPr>
        <w:rPr>
          <w:rFonts w:ascii="Arial" w:hAnsi="Arial" w:cs="Arial"/>
          <w:sz w:val="20"/>
          <w:szCs w:val="20"/>
        </w:rPr>
      </w:pPr>
      <w:r w:rsidRPr="003752DC">
        <w:rPr>
          <w:rFonts w:ascii="Arial" w:hAnsi="Arial" w:cs="Arial"/>
          <w:sz w:val="20"/>
          <w:szCs w:val="20"/>
        </w:rPr>
        <w:t>Dr. Niels Van Oost</w:t>
      </w:r>
      <w:r w:rsidRPr="003752DC">
        <w:rPr>
          <w:rFonts w:ascii="Arial" w:hAnsi="Arial" w:cs="Arial"/>
          <w:sz w:val="20"/>
          <w:szCs w:val="20"/>
        </w:rPr>
        <w:br/>
        <w:t>Huisarts-in-opleiding (HAIO)</w:t>
      </w:r>
    </w:p>
    <w:p w:rsidR="0096527B" w:rsidRPr="003752DC" w:rsidRDefault="0096527B" w:rsidP="006F4D45">
      <w:pPr>
        <w:rPr>
          <w:rFonts w:ascii="Arial" w:hAnsi="Arial" w:cs="Arial"/>
          <w:sz w:val="20"/>
          <w:szCs w:val="20"/>
        </w:rPr>
      </w:pPr>
      <w:r w:rsidRPr="003752DC">
        <w:rPr>
          <w:rFonts w:ascii="Arial" w:hAnsi="Arial" w:cs="Arial"/>
          <w:sz w:val="20"/>
          <w:szCs w:val="20"/>
        </w:rPr>
        <w:t>In samenwerking met</w:t>
      </w:r>
    </w:p>
    <w:p w:rsidR="003752DC" w:rsidRPr="003752DC" w:rsidRDefault="003752DC" w:rsidP="003752DC">
      <w:pPr>
        <w:spacing w:line="276" w:lineRule="auto"/>
        <w:rPr>
          <w:rFonts w:ascii="Arial" w:hAnsi="Arial" w:cs="Arial"/>
          <w:sz w:val="20"/>
          <w:szCs w:val="20"/>
        </w:rPr>
      </w:pPr>
      <w:r w:rsidRPr="003752DC">
        <w:rPr>
          <w:rFonts w:ascii="Arial" w:hAnsi="Arial" w:cs="Arial"/>
          <w:sz w:val="20"/>
          <w:szCs w:val="20"/>
        </w:rPr>
        <w:t xml:space="preserve">Promotor: </w:t>
      </w:r>
      <w:r w:rsidRPr="00A418C8">
        <w:rPr>
          <w:rFonts w:ascii="Arial" w:hAnsi="Arial" w:cs="Arial"/>
          <w:b/>
          <w:sz w:val="20"/>
          <w:szCs w:val="20"/>
        </w:rPr>
        <w:t xml:space="preserve">Professor </w:t>
      </w:r>
      <w:proofErr w:type="spellStart"/>
      <w:r w:rsidRPr="00A418C8">
        <w:rPr>
          <w:rFonts w:ascii="Arial" w:hAnsi="Arial" w:cs="Arial"/>
          <w:b/>
          <w:sz w:val="20"/>
          <w:szCs w:val="20"/>
        </w:rPr>
        <w:t>Birgitte</w:t>
      </w:r>
      <w:proofErr w:type="spellEnd"/>
      <w:r w:rsidRPr="00A418C8">
        <w:rPr>
          <w:rFonts w:ascii="Arial" w:hAnsi="Arial" w:cs="Arial"/>
          <w:b/>
          <w:sz w:val="20"/>
          <w:szCs w:val="20"/>
        </w:rPr>
        <w:t xml:space="preserve"> Schoenmakers</w:t>
      </w:r>
      <w:r w:rsidRPr="003752DC">
        <w:rPr>
          <w:rFonts w:ascii="Arial" w:hAnsi="Arial" w:cs="Arial"/>
          <w:sz w:val="20"/>
          <w:szCs w:val="20"/>
        </w:rPr>
        <w:t xml:space="preserve"> (KU Leuven, KUL)</w:t>
      </w:r>
      <w:r w:rsidRPr="003752DC">
        <w:rPr>
          <w:rFonts w:ascii="Arial" w:hAnsi="Arial" w:cs="Arial"/>
          <w:sz w:val="20"/>
          <w:szCs w:val="20"/>
        </w:rPr>
        <w:br/>
      </w:r>
      <w:proofErr w:type="spellStart"/>
      <w:r w:rsidRPr="003752DC">
        <w:rPr>
          <w:rFonts w:ascii="Arial" w:hAnsi="Arial" w:cs="Arial"/>
          <w:sz w:val="20"/>
          <w:szCs w:val="20"/>
        </w:rPr>
        <w:t>Co-promotor</w:t>
      </w:r>
      <w:proofErr w:type="spellEnd"/>
      <w:r w:rsidRPr="003752DC">
        <w:rPr>
          <w:rFonts w:ascii="Arial" w:hAnsi="Arial" w:cs="Arial"/>
          <w:sz w:val="20"/>
          <w:szCs w:val="20"/>
        </w:rPr>
        <w:t xml:space="preserve">: </w:t>
      </w:r>
      <w:r w:rsidRPr="00A418C8">
        <w:rPr>
          <w:rFonts w:ascii="Arial" w:hAnsi="Arial" w:cs="Arial"/>
          <w:b/>
          <w:sz w:val="20"/>
          <w:szCs w:val="20"/>
        </w:rPr>
        <w:t>Dokter Annelies Van Raemdonck</w:t>
      </w:r>
      <w:r w:rsidRPr="003752DC">
        <w:rPr>
          <w:rFonts w:ascii="Arial" w:hAnsi="Arial" w:cs="Arial"/>
          <w:sz w:val="20"/>
          <w:szCs w:val="20"/>
        </w:rPr>
        <w:t xml:space="preserve"> (KU Leuven, KUL)</w:t>
      </w:r>
    </w:p>
    <w:p w:rsidR="0096527B" w:rsidRDefault="0096527B" w:rsidP="006F4D45">
      <w:pPr>
        <w:rPr>
          <w:sz w:val="20"/>
          <w:szCs w:val="20"/>
        </w:rPr>
      </w:pPr>
      <w:r>
        <w:rPr>
          <w:sz w:val="20"/>
          <w:szCs w:val="20"/>
        </w:rPr>
        <w:br/>
      </w:r>
    </w:p>
    <w:p w:rsidR="006F4D45" w:rsidRPr="00D24341" w:rsidRDefault="006F4D45" w:rsidP="006F4D45">
      <w:pPr>
        <w:rPr>
          <w:sz w:val="20"/>
          <w:szCs w:val="20"/>
        </w:rPr>
      </w:pPr>
    </w:p>
    <w:p w:rsidR="006F4D45" w:rsidRDefault="006F4D45"/>
    <w:sectPr w:rsidR="006F4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45"/>
    <w:rsid w:val="000566DC"/>
    <w:rsid w:val="00084131"/>
    <w:rsid w:val="00143BBE"/>
    <w:rsid w:val="002048BF"/>
    <w:rsid w:val="003752DC"/>
    <w:rsid w:val="004022B8"/>
    <w:rsid w:val="005877F6"/>
    <w:rsid w:val="006F4D45"/>
    <w:rsid w:val="0096527B"/>
    <w:rsid w:val="00A418C8"/>
    <w:rsid w:val="00AB50EA"/>
    <w:rsid w:val="00AE78F6"/>
    <w:rsid w:val="00C81352"/>
    <w:rsid w:val="00D51D00"/>
    <w:rsid w:val="00E02D0C"/>
    <w:rsid w:val="00E73616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80E91-073F-4AF0-970D-38F1C4B1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4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Van Oost</dc:creator>
  <cp:keywords/>
  <dc:description/>
  <cp:lastModifiedBy>Niels Van Oost</cp:lastModifiedBy>
  <cp:revision>7</cp:revision>
  <dcterms:created xsi:type="dcterms:W3CDTF">2023-01-06T10:44:00Z</dcterms:created>
  <dcterms:modified xsi:type="dcterms:W3CDTF">2023-04-11T12:47:00Z</dcterms:modified>
</cp:coreProperties>
</file>